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455776" w14:textId="77777777" w:rsidR="00853B4C" w:rsidRDefault="00853B4C" w:rsidP="007351A8">
      <w:pPr>
        <w:pStyle w:val="Overskrift2"/>
        <w:spacing w:after="240"/>
        <w:rPr>
          <w:rFonts w:ascii="Lato" w:hAnsi="Lato"/>
          <w:i w:val="0"/>
          <w:iCs w:val="0"/>
          <w:sz w:val="26"/>
          <w:szCs w:val="26"/>
        </w:rPr>
      </w:pPr>
    </w:p>
    <w:p w14:paraId="7A5B1116" w14:textId="4AB31EB5" w:rsidR="00853B4C" w:rsidRDefault="00853B4C" w:rsidP="007351A8">
      <w:pPr>
        <w:pStyle w:val="Overskrift2"/>
        <w:spacing w:after="240"/>
        <w:rPr>
          <w:rFonts w:ascii="Lato" w:hAnsi="Lato"/>
          <w:i w:val="0"/>
          <w:iCs w:val="0"/>
          <w:sz w:val="26"/>
          <w:szCs w:val="26"/>
        </w:rPr>
      </w:pPr>
    </w:p>
    <w:p w14:paraId="54ADE74F" w14:textId="2E8FAE92" w:rsidR="00C520E8" w:rsidRDefault="00C520E8" w:rsidP="00C520E8"/>
    <w:p w14:paraId="5928EDF4" w14:textId="123D9E75" w:rsidR="00C520E8" w:rsidRDefault="00C520E8" w:rsidP="00C520E8"/>
    <w:p w14:paraId="60F4A8CC" w14:textId="24FC8017" w:rsidR="00C520E8" w:rsidRDefault="00C520E8" w:rsidP="00C520E8"/>
    <w:p w14:paraId="05CAAE01" w14:textId="4B81FFF4" w:rsidR="00C520E8" w:rsidRDefault="00C520E8" w:rsidP="00C520E8"/>
    <w:p w14:paraId="58A473E0" w14:textId="1016CA83" w:rsidR="007351A8" w:rsidRPr="00EA016A" w:rsidRDefault="007351A8" w:rsidP="007351A8">
      <w:pPr>
        <w:pStyle w:val="Overskrift2"/>
        <w:spacing w:after="240"/>
        <w:rPr>
          <w:rFonts w:ascii="Lato" w:hAnsi="Lato"/>
          <w:i w:val="0"/>
          <w:iCs w:val="0"/>
          <w:sz w:val="26"/>
          <w:szCs w:val="26"/>
        </w:rPr>
      </w:pPr>
      <w:r w:rsidRPr="00EA016A">
        <w:rPr>
          <w:rFonts w:ascii="Lato" w:hAnsi="Lato"/>
          <w:i w:val="0"/>
          <w:iCs w:val="0"/>
          <w:sz w:val="26"/>
          <w:szCs w:val="26"/>
        </w:rPr>
        <w:t xml:space="preserve">Kære </w:t>
      </w:r>
      <w:r w:rsidR="00C520E8">
        <w:rPr>
          <w:rFonts w:ascii="Lato" w:hAnsi="Lato"/>
          <w:i w:val="0"/>
          <w:iCs w:val="0"/>
          <w:sz w:val="26"/>
          <w:szCs w:val="26"/>
        </w:rPr>
        <w:t>f</w:t>
      </w:r>
      <w:r w:rsidRPr="00EA016A">
        <w:rPr>
          <w:rFonts w:ascii="Lato" w:hAnsi="Lato"/>
          <w:i w:val="0"/>
          <w:iCs w:val="0"/>
          <w:sz w:val="26"/>
          <w:szCs w:val="26"/>
        </w:rPr>
        <w:t>orældre,</w:t>
      </w:r>
    </w:p>
    <w:p w14:paraId="2562896B" w14:textId="7BE2AF46" w:rsidR="00853B4C" w:rsidRDefault="00853B4C" w:rsidP="007351A8">
      <w:pPr>
        <w:rPr>
          <w:rFonts w:ascii="Lato" w:hAnsi="Lato"/>
        </w:rPr>
      </w:pPr>
      <w:r>
        <w:rPr>
          <w:rFonts w:ascii="Lato" w:hAnsi="Lato"/>
        </w:rPr>
        <w:t xml:space="preserve">Den kommende tid vil vi </w:t>
      </w:r>
      <w:r w:rsidR="00C520E8">
        <w:rPr>
          <w:rFonts w:ascii="Lato" w:hAnsi="Lato"/>
        </w:rPr>
        <w:t>arbejde med</w:t>
      </w:r>
      <w:r>
        <w:rPr>
          <w:rFonts w:ascii="Lato" w:hAnsi="Lato"/>
        </w:rPr>
        <w:t xml:space="preserve"> materialet fra </w:t>
      </w:r>
      <w:r w:rsidRPr="00853B4C">
        <w:rPr>
          <w:rFonts w:ascii="Lato" w:hAnsi="Lato"/>
          <w:i/>
          <w:iCs/>
        </w:rPr>
        <w:t>Sammen om Skolestart</w:t>
      </w:r>
      <w:r>
        <w:rPr>
          <w:rFonts w:ascii="Lato" w:hAnsi="Lato"/>
        </w:rPr>
        <w:t xml:space="preserve"> med de børn, som skal starte i skole til sommer.</w:t>
      </w:r>
    </w:p>
    <w:p w14:paraId="77726029" w14:textId="417B3018" w:rsidR="00853B4C" w:rsidRDefault="00853B4C" w:rsidP="007351A8">
      <w:pPr>
        <w:rPr>
          <w:rFonts w:ascii="Lato" w:hAnsi="Lato"/>
        </w:rPr>
      </w:pPr>
      <w:r>
        <w:rPr>
          <w:rFonts w:ascii="Lato" w:hAnsi="Lato"/>
        </w:rPr>
        <w:t xml:space="preserve">Vi vil </w:t>
      </w:r>
      <w:r w:rsidR="00C520E8">
        <w:rPr>
          <w:rFonts w:ascii="Lato" w:hAnsi="Lato"/>
        </w:rPr>
        <w:t>gennemgå</w:t>
      </w:r>
      <w:r>
        <w:rPr>
          <w:rFonts w:ascii="Lato" w:hAnsi="Lato"/>
        </w:rPr>
        <w:t xml:space="preserve"> [eventyret </w:t>
      </w:r>
      <w:r w:rsidRPr="00C520E8">
        <w:rPr>
          <w:rFonts w:ascii="Lato" w:hAnsi="Lato"/>
          <w:i/>
          <w:iCs/>
        </w:rPr>
        <w:t>Fyrtøjet</w:t>
      </w:r>
      <w:r>
        <w:rPr>
          <w:rFonts w:ascii="Lato" w:hAnsi="Lato"/>
        </w:rPr>
        <w:t xml:space="preserve"> / billedbogen </w:t>
      </w:r>
      <w:r w:rsidRPr="00C520E8">
        <w:rPr>
          <w:rFonts w:ascii="Lato" w:hAnsi="Lato"/>
          <w:i/>
          <w:iCs/>
        </w:rPr>
        <w:t>Bettinas Badekar</w:t>
      </w:r>
      <w:r>
        <w:rPr>
          <w:rFonts w:ascii="Lato" w:hAnsi="Lato"/>
        </w:rPr>
        <w:t xml:space="preserve"> / fagbogen </w:t>
      </w:r>
      <w:r w:rsidRPr="00C520E8">
        <w:rPr>
          <w:rFonts w:ascii="Lato" w:hAnsi="Lato"/>
          <w:i/>
          <w:iCs/>
        </w:rPr>
        <w:t>Livet i skoven</w:t>
      </w:r>
      <w:r>
        <w:rPr>
          <w:rFonts w:ascii="Lato" w:hAnsi="Lato"/>
        </w:rPr>
        <w:t xml:space="preserve"> / appen </w:t>
      </w:r>
      <w:r w:rsidRPr="00C520E8">
        <w:rPr>
          <w:rFonts w:ascii="Lato" w:hAnsi="Lato"/>
          <w:i/>
          <w:iCs/>
        </w:rPr>
        <w:t>Sangglad</w:t>
      </w:r>
      <w:r>
        <w:rPr>
          <w:rFonts w:ascii="Lato" w:hAnsi="Lato"/>
        </w:rPr>
        <w:t xml:space="preserve">] </w:t>
      </w:r>
      <w:r w:rsidR="00C520E8">
        <w:rPr>
          <w:rFonts w:ascii="Lato" w:hAnsi="Lato"/>
        </w:rPr>
        <w:t>og lave forskellige sjove aktiviteter, som knytter sig til.</w:t>
      </w:r>
    </w:p>
    <w:p w14:paraId="347CE6CF" w14:textId="648EF121" w:rsidR="00853B4C" w:rsidRDefault="00C520E8" w:rsidP="007351A8">
      <w:pPr>
        <w:rPr>
          <w:rFonts w:ascii="Lato" w:hAnsi="Lato"/>
        </w:rPr>
      </w:pPr>
      <w:r>
        <w:rPr>
          <w:rFonts w:ascii="Lato" w:hAnsi="Lato"/>
        </w:rPr>
        <w:t>Derhjemme kan I bakke op ved at lege med.</w:t>
      </w:r>
    </w:p>
    <w:p w14:paraId="40B8E67F" w14:textId="211474BF" w:rsidR="00C520E8" w:rsidRDefault="00C520E8" w:rsidP="00C520E8">
      <w:pPr>
        <w:rPr>
          <w:rFonts w:ascii="Lato" w:hAnsi="Lato"/>
        </w:rPr>
      </w:pPr>
      <w:r w:rsidRPr="00EA016A">
        <w:rPr>
          <w:rFonts w:ascii="Lato" w:hAnsi="Lato"/>
        </w:rPr>
        <w:t xml:space="preserve">På hjemmesiden </w:t>
      </w:r>
      <w:r w:rsidRPr="00EA016A">
        <w:rPr>
          <w:rFonts w:ascii="Lato" w:hAnsi="Lato"/>
          <w:b/>
          <w:bCs/>
        </w:rPr>
        <w:t>sprogsporet.dk/sammen-om-skolestart</w:t>
      </w:r>
      <w:r w:rsidRPr="00EA016A">
        <w:rPr>
          <w:rFonts w:ascii="Lato" w:hAnsi="Lato"/>
        </w:rPr>
        <w:t xml:space="preserve"> er der </w:t>
      </w:r>
      <w:r>
        <w:rPr>
          <w:rFonts w:ascii="Lato" w:hAnsi="Lato"/>
        </w:rPr>
        <w:t xml:space="preserve">nemlig </w:t>
      </w:r>
      <w:r w:rsidRPr="00EA016A">
        <w:rPr>
          <w:rFonts w:ascii="Lato" w:hAnsi="Lato"/>
        </w:rPr>
        <w:t xml:space="preserve">også forslag til aktiviteter, som I kan lave hjemme. Find aktiviteterne under </w:t>
      </w:r>
      <w:r w:rsidR="002D0819">
        <w:rPr>
          <w:rFonts w:ascii="Lato" w:hAnsi="Lato"/>
        </w:rPr>
        <w:t>afsnitte</w:t>
      </w:r>
      <w:r w:rsidRPr="00EA016A">
        <w:rPr>
          <w:rFonts w:ascii="Lato" w:hAnsi="Lato"/>
        </w:rPr>
        <w:t xml:space="preserve">t ’Læsefidusens Favoritter’. </w:t>
      </w:r>
    </w:p>
    <w:p w14:paraId="156FB3A7" w14:textId="12512633" w:rsidR="00C520E8" w:rsidRPr="00EA016A" w:rsidRDefault="00C520E8" w:rsidP="00C520E8">
      <w:pPr>
        <w:rPr>
          <w:rFonts w:ascii="Lato" w:hAnsi="Lato"/>
        </w:rPr>
      </w:pPr>
      <w:r>
        <w:rPr>
          <w:rFonts w:ascii="Lato" w:hAnsi="Lato"/>
        </w:rPr>
        <w:t xml:space="preserve">Der er også materialer med Læsefidusen til print </w:t>
      </w:r>
      <w:r w:rsidRPr="00EA016A">
        <w:rPr>
          <w:rFonts w:ascii="Lato" w:hAnsi="Lato"/>
        </w:rPr>
        <w:t xml:space="preserve">under </w:t>
      </w:r>
      <w:r w:rsidR="002D0819">
        <w:rPr>
          <w:rFonts w:ascii="Lato" w:hAnsi="Lato"/>
        </w:rPr>
        <w:t>afsnit</w:t>
      </w:r>
      <w:r w:rsidRPr="00EA016A">
        <w:rPr>
          <w:rFonts w:ascii="Lato" w:hAnsi="Lato"/>
        </w:rPr>
        <w:t>tet ’Året rundt med Læsefidusen’.</w:t>
      </w:r>
    </w:p>
    <w:p w14:paraId="009B5C78" w14:textId="77777777" w:rsidR="00853B4C" w:rsidRDefault="00853B4C" w:rsidP="007351A8">
      <w:pPr>
        <w:rPr>
          <w:rFonts w:ascii="Lato" w:hAnsi="Lato"/>
        </w:rPr>
      </w:pPr>
    </w:p>
    <w:p w14:paraId="45DB41F9" w14:textId="625528D4" w:rsidR="006D6C23" w:rsidRDefault="00D945F4" w:rsidP="006D6C23">
      <w:pPr>
        <w:rPr>
          <w:rFonts w:ascii="Lato" w:hAnsi="Lato"/>
        </w:rPr>
      </w:pPr>
      <w:r>
        <w:rPr>
          <w:rFonts w:ascii="Lato" w:hAnsi="Lato"/>
        </w:rPr>
        <w:t>Mange hilsner fra</w:t>
      </w:r>
    </w:p>
    <w:p w14:paraId="780C2F65" w14:textId="64B4E80E" w:rsidR="00D945F4" w:rsidRPr="00EA016A" w:rsidRDefault="00D945F4" w:rsidP="006D6C23">
      <w:pPr>
        <w:rPr>
          <w:rFonts w:ascii="Lato" w:hAnsi="Lato"/>
        </w:rPr>
      </w:pPr>
      <w:r>
        <w:rPr>
          <w:rFonts w:ascii="Lato" w:hAnsi="Lato"/>
        </w:rPr>
        <w:t>[indsæt navn</w:t>
      </w:r>
      <w:r w:rsidR="00F95E48">
        <w:rPr>
          <w:rFonts w:ascii="Lato" w:hAnsi="Lato"/>
        </w:rPr>
        <w:t>]</w:t>
      </w:r>
    </w:p>
    <w:p w14:paraId="7F53AD4F" w14:textId="77777777" w:rsidR="00B73EF4" w:rsidRDefault="00B73EF4" w:rsidP="00C82AB6">
      <w:pPr>
        <w:tabs>
          <w:tab w:val="left" w:pos="4008"/>
        </w:tabs>
        <w:rPr>
          <w:rStyle w:val="Svagfremhvning"/>
          <w:rFonts w:ascii="Lato" w:hAnsi="Lato"/>
          <w:i w:val="0"/>
          <w:iCs w:val="0"/>
          <w:sz w:val="22"/>
          <w:szCs w:val="22"/>
          <w:u w:val="none"/>
        </w:rPr>
      </w:pPr>
    </w:p>
    <w:p w14:paraId="5D6A1348" w14:textId="2C1A12E5" w:rsidR="00B53F91" w:rsidRPr="00EA016A" w:rsidRDefault="00C82AB6" w:rsidP="00C82AB6">
      <w:pPr>
        <w:tabs>
          <w:tab w:val="left" w:pos="4008"/>
        </w:tabs>
        <w:rPr>
          <w:rStyle w:val="Svagfremhvning"/>
          <w:rFonts w:ascii="Lato" w:hAnsi="Lato"/>
          <w:i w:val="0"/>
          <w:iCs w:val="0"/>
          <w:sz w:val="22"/>
          <w:szCs w:val="22"/>
          <w:u w:val="none"/>
        </w:rPr>
      </w:pPr>
      <w:r>
        <w:rPr>
          <w:rStyle w:val="Svagfremhvning"/>
          <w:rFonts w:ascii="Lato" w:hAnsi="Lato"/>
          <w:i w:val="0"/>
          <w:iCs w:val="0"/>
          <w:sz w:val="22"/>
          <w:szCs w:val="22"/>
          <w:u w:val="none"/>
        </w:rPr>
        <w:tab/>
      </w:r>
    </w:p>
    <w:p w14:paraId="14801C47" w14:textId="482CB2E6" w:rsidR="00C82AB6" w:rsidRDefault="00C82AB6" w:rsidP="0026626A">
      <w:pPr>
        <w:rPr>
          <w:rFonts w:ascii="Lato" w:hAnsi="Lato"/>
        </w:rPr>
      </w:pPr>
    </w:p>
    <w:p w14:paraId="75D7FD7D" w14:textId="77777777" w:rsidR="00B73EF4" w:rsidRDefault="00B73EF4" w:rsidP="0026626A">
      <w:pPr>
        <w:rPr>
          <w:rFonts w:ascii="Lato" w:hAnsi="Lato"/>
        </w:rPr>
      </w:pPr>
    </w:p>
    <w:p w14:paraId="7D30638B" w14:textId="4467BB37" w:rsidR="00C82AB6" w:rsidRDefault="00C82AB6" w:rsidP="0026626A">
      <w:pPr>
        <w:rPr>
          <w:rFonts w:ascii="Lato" w:hAnsi="Lato"/>
        </w:rPr>
      </w:pPr>
    </w:p>
    <w:p w14:paraId="5A860039" w14:textId="77777777" w:rsidR="00C82AB6" w:rsidRPr="00EA016A" w:rsidRDefault="00C82AB6" w:rsidP="0026626A">
      <w:pPr>
        <w:rPr>
          <w:rFonts w:ascii="Lato" w:hAnsi="Lato"/>
        </w:rPr>
      </w:pPr>
    </w:p>
    <w:p w14:paraId="038A6367" w14:textId="59E9237F" w:rsidR="0026626A" w:rsidRDefault="0026626A" w:rsidP="0026626A">
      <w:pPr>
        <w:rPr>
          <w:rFonts w:ascii="Lato" w:hAnsi="Lato"/>
        </w:rPr>
      </w:pPr>
    </w:p>
    <w:p w14:paraId="60039F58" w14:textId="7E2B8C83" w:rsidR="00C520E8" w:rsidRDefault="00C520E8" w:rsidP="0026626A">
      <w:pPr>
        <w:rPr>
          <w:rFonts w:ascii="Lato" w:hAnsi="Lato"/>
        </w:rPr>
      </w:pPr>
    </w:p>
    <w:p w14:paraId="242CB6F1" w14:textId="77777777" w:rsidR="00C82AB6" w:rsidRDefault="00C82AB6" w:rsidP="00C82AB6">
      <w:pPr>
        <w:rPr>
          <w:rFonts w:ascii="Lato" w:hAnsi="Lato"/>
          <w:sz w:val="20"/>
          <w:szCs w:val="20"/>
        </w:rPr>
      </w:pPr>
      <w:r w:rsidRPr="007D1812">
        <w:rPr>
          <w:rFonts w:ascii="Lato" w:hAnsi="Lato"/>
          <w:i/>
          <w:iCs/>
          <w:sz w:val="20"/>
          <w:szCs w:val="20"/>
        </w:rPr>
        <w:t>Sammen om Skolestart</w:t>
      </w:r>
      <w:r w:rsidRPr="007D1812">
        <w:rPr>
          <w:rFonts w:ascii="Lato" w:hAnsi="Lato"/>
          <w:sz w:val="20"/>
          <w:szCs w:val="20"/>
        </w:rPr>
        <w:t xml:space="preserve"> er støttet af Slots- og Kulturstyrelsen og er et samarbejde mellem </w:t>
      </w:r>
      <w:r w:rsidRPr="007D1812">
        <w:rPr>
          <w:rFonts w:ascii="Lato" w:hAnsi="Lato"/>
          <w:sz w:val="20"/>
          <w:szCs w:val="20"/>
        </w:rPr>
        <w:br/>
        <w:t xml:space="preserve">Bibliotekernes Sprogspor og Dansklærerforeningen. </w:t>
      </w:r>
    </w:p>
    <w:p w14:paraId="5241FD19" w14:textId="1CAEEFA0" w:rsidR="0026626A" w:rsidRPr="00EA016A" w:rsidRDefault="00C82AB6" w:rsidP="00D945F4">
      <w:pPr>
        <w:rPr>
          <w:rFonts w:ascii="Lato" w:hAnsi="Lato"/>
        </w:rPr>
      </w:pPr>
      <w:r>
        <w:rPr>
          <w:rFonts w:ascii="Lato" w:hAnsi="Lato"/>
          <w:sz w:val="20"/>
          <w:szCs w:val="20"/>
        </w:rPr>
        <w:t xml:space="preserve">Find masser af inspiration til skolestarten på </w:t>
      </w:r>
      <w:r w:rsidRPr="007D1812">
        <w:rPr>
          <w:rFonts w:ascii="Lato" w:hAnsi="Lato"/>
          <w:sz w:val="20"/>
          <w:szCs w:val="20"/>
        </w:rPr>
        <w:t>sprogsporet.dk/sammen-om-skolestart</w:t>
      </w:r>
    </w:p>
    <w:sectPr w:rsidR="0026626A" w:rsidRPr="00EA016A">
      <w:headerReference w:type="default" r:id="rId7"/>
      <w:footerReference w:type="default" r:id="rId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9883F7" w14:textId="77777777" w:rsidR="00A9518A" w:rsidRDefault="00A9518A" w:rsidP="00B76ABC">
      <w:r>
        <w:separator/>
      </w:r>
    </w:p>
  </w:endnote>
  <w:endnote w:type="continuationSeparator" w:id="0">
    <w:p w14:paraId="71967203" w14:textId="77777777" w:rsidR="00A9518A" w:rsidRDefault="00A9518A" w:rsidP="00B76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207E9D" w14:textId="2B1ECD83" w:rsidR="00F55C45" w:rsidRPr="007C5687" w:rsidRDefault="00B93E4E" w:rsidP="006D6C23">
    <w:pPr>
      <w:pStyle w:val="Sidefod"/>
      <w:rPr>
        <w:rFonts w:ascii="Lato" w:hAnsi="Lato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3713C36" wp14:editId="57BEDED9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90625" cy="447675"/>
          <wp:effectExtent l="0" t="0" r="0" b="0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led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6C23">
      <w:rPr>
        <w:color w:val="767171" w:themeColor="background2" w:themeShade="80"/>
      </w:rPr>
      <w:t xml:space="preserve">                                                 </w:t>
    </w:r>
    <w:r w:rsidR="006D6C23" w:rsidRPr="006D6C23">
      <w:rPr>
        <w:color w:val="767171" w:themeColor="background2" w:themeShade="80"/>
      </w:rPr>
      <w:t xml:space="preserve"> </w:t>
    </w:r>
    <w:r w:rsidR="006D6C23">
      <w:rPr>
        <w:color w:val="767171" w:themeColor="background2" w:themeShade="80"/>
      </w:rPr>
      <w:tab/>
    </w:r>
    <w:r w:rsidR="006D6C23" w:rsidRPr="007C5687">
      <w:rPr>
        <w:rFonts w:ascii="Lato" w:hAnsi="Lato"/>
        <w:color w:val="767171" w:themeColor="background2" w:themeShade="80"/>
      </w:rPr>
      <w:t>xx.xx.20xx</w:t>
    </w:r>
  </w:p>
  <w:p w14:paraId="19FC85C6" w14:textId="6529515C" w:rsidR="0026626A" w:rsidRPr="00177AF8" w:rsidRDefault="0026626A" w:rsidP="0026626A"/>
  <w:p w14:paraId="4966A5D6" w14:textId="479E2BA0" w:rsidR="00A61793" w:rsidRPr="0026626A" w:rsidRDefault="00A61793" w:rsidP="0026626A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AC543D" w14:textId="77777777" w:rsidR="00A9518A" w:rsidRDefault="00A9518A" w:rsidP="00B76ABC">
      <w:r>
        <w:separator/>
      </w:r>
    </w:p>
  </w:footnote>
  <w:footnote w:type="continuationSeparator" w:id="0">
    <w:p w14:paraId="3A15F6ED" w14:textId="77777777" w:rsidR="00A9518A" w:rsidRDefault="00A9518A" w:rsidP="00B76A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27B40" w14:textId="3B361A21" w:rsidR="00EA093C" w:rsidRPr="007C5687" w:rsidRDefault="006D6C23" w:rsidP="00B76ABC">
    <w:pPr>
      <w:rPr>
        <w:rFonts w:ascii="Lato" w:hAnsi="Lato"/>
        <w:b/>
        <w:bCs/>
      </w:rPr>
    </w:pPr>
    <w:r w:rsidRPr="007C5687">
      <w:rPr>
        <w:rFonts w:ascii="Lato" w:hAnsi="Lato"/>
        <w:noProof/>
      </w:rPr>
      <w:drawing>
        <wp:anchor distT="0" distB="0" distL="114300" distR="114300" simplePos="0" relativeHeight="251665408" behindDoc="1" locked="0" layoutInCell="1" allowOverlap="1" wp14:anchorId="08FB7CA9" wp14:editId="03D9B06E">
          <wp:simplePos x="0" y="0"/>
          <wp:positionH relativeFrom="column">
            <wp:posOffset>5623560</wp:posOffset>
          </wp:positionH>
          <wp:positionV relativeFrom="paragraph">
            <wp:posOffset>-297815</wp:posOffset>
          </wp:positionV>
          <wp:extent cx="832486" cy="832486"/>
          <wp:effectExtent l="0" t="0" r="5715" b="5715"/>
          <wp:wrapNone/>
          <wp:docPr id="2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486" cy="832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755C" w:rsidRPr="007C5687">
      <w:rPr>
        <w:rFonts w:ascii="Lato" w:hAnsi="Lato"/>
        <w:noProof/>
        <w:color w:val="FFFFFF" w:themeColor="background1"/>
        <w:sz w:val="28"/>
        <w:szCs w:val="28"/>
      </w:rPr>
      <mc:AlternateContent>
        <mc:Choice Requires="wps">
          <w:drawing>
            <wp:anchor distT="0" distB="0" distL="114300" distR="114300" simplePos="0" relativeHeight="251655167" behindDoc="1" locked="0" layoutInCell="1" allowOverlap="1" wp14:anchorId="2F6AFB50" wp14:editId="78794BAE">
              <wp:simplePos x="0" y="0"/>
              <wp:positionH relativeFrom="page">
                <wp:align>left</wp:align>
              </wp:positionH>
              <wp:positionV relativeFrom="paragraph">
                <wp:posOffset>-97155</wp:posOffset>
              </wp:positionV>
              <wp:extent cx="7724775" cy="419100"/>
              <wp:effectExtent l="0" t="0" r="9525" b="0"/>
              <wp:wrapNone/>
              <wp:docPr id="6" name="Rektangel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24775" cy="419100"/>
                      </a:xfrm>
                      <a:prstGeom prst="rect">
                        <a:avLst/>
                      </a:prstGeom>
                      <a:solidFill>
                        <a:srgbClr val="24244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FAEFF0" id="Rektangel 6" o:spid="_x0000_s1026" style="position:absolute;margin-left:0;margin-top:-7.65pt;width:608.25pt;height:33pt;z-index:-25166131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" fillcolor="#24244d" stroked="f" strokeweight="1pt">
              <w10:wrap anchorx="page"/>
            </v:rect>
          </w:pict>
        </mc:Fallback>
      </mc:AlternateContent>
    </w:r>
    <w:r w:rsidR="00E121C1" w:rsidRPr="007C5687">
      <w:rPr>
        <w:rFonts w:ascii="Lato" w:hAnsi="Lato"/>
        <w:b/>
        <w:bCs/>
        <w:color w:val="FFFFFF" w:themeColor="background1"/>
        <w:sz w:val="28"/>
        <w:szCs w:val="28"/>
      </w:rPr>
      <w:t xml:space="preserve"> </w:t>
    </w:r>
    <w:r w:rsidR="009433E6" w:rsidRPr="007C5687">
      <w:rPr>
        <w:rFonts w:ascii="Lato" w:hAnsi="Lato"/>
        <w:b/>
        <w:bCs/>
        <w:color w:val="FFFFFF" w:themeColor="background1"/>
        <w:sz w:val="28"/>
        <w:szCs w:val="28"/>
      </w:rPr>
      <w:t>IN</w:t>
    </w:r>
    <w:r w:rsidR="00134769">
      <w:rPr>
        <w:rFonts w:ascii="Lato" w:hAnsi="Lato"/>
        <w:b/>
        <w:bCs/>
        <w:color w:val="FFFFFF" w:themeColor="background1"/>
        <w:sz w:val="28"/>
        <w:szCs w:val="28"/>
      </w:rPr>
      <w:t>FORMATION TIL FORÆLDRE</w:t>
    </w:r>
    <w:r w:rsidR="00E121C1" w:rsidRPr="007C5687">
      <w:rPr>
        <w:rFonts w:ascii="Lato" w:hAnsi="Lato"/>
        <w:b/>
        <w:bCs/>
        <w:color w:val="FFFFFF" w:themeColor="background1"/>
        <w:sz w:val="28"/>
        <w:szCs w:val="28"/>
      </w:rPr>
      <w:tab/>
    </w:r>
    <w:r w:rsidR="00E121C1" w:rsidRPr="007C5687">
      <w:rPr>
        <w:rFonts w:ascii="Lato" w:hAnsi="Lato"/>
        <w:b/>
        <w:bCs/>
        <w:color w:val="FFFFFF" w:themeColor="background1"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4335BF"/>
    <w:multiLevelType w:val="hybridMultilevel"/>
    <w:tmpl w:val="327E64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3773C"/>
    <w:multiLevelType w:val="hybridMultilevel"/>
    <w:tmpl w:val="F75AF1C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481D87"/>
    <w:multiLevelType w:val="hybridMultilevel"/>
    <w:tmpl w:val="F00202E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5A14E0"/>
    <w:multiLevelType w:val="hybridMultilevel"/>
    <w:tmpl w:val="E7AA167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512"/>
    <w:rsid w:val="000C3792"/>
    <w:rsid w:val="00134769"/>
    <w:rsid w:val="00177AF8"/>
    <w:rsid w:val="00264512"/>
    <w:rsid w:val="0026626A"/>
    <w:rsid w:val="002824EA"/>
    <w:rsid w:val="002D0819"/>
    <w:rsid w:val="00471EC7"/>
    <w:rsid w:val="004B20BB"/>
    <w:rsid w:val="006056C6"/>
    <w:rsid w:val="00617B05"/>
    <w:rsid w:val="006D6C23"/>
    <w:rsid w:val="006D6D33"/>
    <w:rsid w:val="007351A8"/>
    <w:rsid w:val="007548F8"/>
    <w:rsid w:val="00796508"/>
    <w:rsid w:val="007C5687"/>
    <w:rsid w:val="00853B4C"/>
    <w:rsid w:val="0085776D"/>
    <w:rsid w:val="0087157B"/>
    <w:rsid w:val="008834F2"/>
    <w:rsid w:val="009433E6"/>
    <w:rsid w:val="00981E0B"/>
    <w:rsid w:val="00A3755C"/>
    <w:rsid w:val="00A61793"/>
    <w:rsid w:val="00A62796"/>
    <w:rsid w:val="00A9518A"/>
    <w:rsid w:val="00B1141C"/>
    <w:rsid w:val="00B53F91"/>
    <w:rsid w:val="00B73EF4"/>
    <w:rsid w:val="00B76ABC"/>
    <w:rsid w:val="00B93E4E"/>
    <w:rsid w:val="00C520E8"/>
    <w:rsid w:val="00C82AB6"/>
    <w:rsid w:val="00CB1E71"/>
    <w:rsid w:val="00CD68C7"/>
    <w:rsid w:val="00D945F4"/>
    <w:rsid w:val="00E121C1"/>
    <w:rsid w:val="00E5107B"/>
    <w:rsid w:val="00EA016A"/>
    <w:rsid w:val="00EA093C"/>
    <w:rsid w:val="00F03C16"/>
    <w:rsid w:val="00F55C45"/>
    <w:rsid w:val="00F95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10E8BF89"/>
  <w15:chartTrackingRefBased/>
  <w15:docId w15:val="{DD684AC8-242F-4E2C-A8C7-ED3FAD3AB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tekst"/>
    <w:qFormat/>
    <w:rsid w:val="00C520E8"/>
    <w:rPr>
      <w:rFonts w:cstheme="minorHAnsi"/>
    </w:rPr>
  </w:style>
  <w:style w:type="paragraph" w:styleId="Overskrift1">
    <w:name w:val="heading 1"/>
    <w:aliases w:val="Rubrik"/>
    <w:basedOn w:val="Normal"/>
    <w:next w:val="Normal"/>
    <w:link w:val="Overskrift1Tegn"/>
    <w:uiPriority w:val="9"/>
    <w:qFormat/>
    <w:rsid w:val="00471EC7"/>
    <w:pPr>
      <w:keepNext/>
      <w:keepLines/>
      <w:spacing w:before="240" w:after="120" w:line="276" w:lineRule="auto"/>
      <w:outlineLvl w:val="0"/>
    </w:pPr>
    <w:rPr>
      <w:rFonts w:eastAsiaTheme="majorEastAsia"/>
      <w:b/>
      <w:color w:val="000000" w:themeColor="text1"/>
      <w:sz w:val="52"/>
      <w:szCs w:val="52"/>
    </w:rPr>
  </w:style>
  <w:style w:type="paragraph" w:styleId="Overskrift2">
    <w:name w:val="heading 2"/>
    <w:aliases w:val="Mellemrubrik 1"/>
    <w:basedOn w:val="Normal"/>
    <w:next w:val="Normal"/>
    <w:link w:val="Overskrift2Tegn"/>
    <w:uiPriority w:val="9"/>
    <w:unhideWhenUsed/>
    <w:qFormat/>
    <w:rsid w:val="00471EC7"/>
    <w:pPr>
      <w:outlineLvl w:val="1"/>
    </w:pPr>
    <w:rPr>
      <w:b/>
      <w:bCs/>
      <w:i/>
      <w:iCs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aliases w:val="Rubrik Tegn"/>
    <w:basedOn w:val="Standardskrifttypeiafsnit"/>
    <w:link w:val="Overskrift1"/>
    <w:uiPriority w:val="9"/>
    <w:rsid w:val="00471EC7"/>
    <w:rPr>
      <w:rFonts w:eastAsiaTheme="majorEastAsia" w:cstheme="minorHAnsi"/>
      <w:b/>
      <w:color w:val="000000" w:themeColor="text1"/>
      <w:sz w:val="52"/>
      <w:szCs w:val="52"/>
    </w:rPr>
  </w:style>
  <w:style w:type="character" w:customStyle="1" w:styleId="Overskrift2Tegn">
    <w:name w:val="Overskrift 2 Tegn"/>
    <w:aliases w:val="Mellemrubrik 1 Tegn"/>
    <w:basedOn w:val="Standardskrifttypeiafsnit"/>
    <w:link w:val="Overskrift2"/>
    <w:uiPriority w:val="9"/>
    <w:rsid w:val="00471EC7"/>
    <w:rPr>
      <w:rFonts w:cstheme="minorHAnsi"/>
      <w:b/>
      <w:bCs/>
      <w:i/>
      <w:iCs/>
      <w:sz w:val="32"/>
      <w:szCs w:val="32"/>
    </w:rPr>
  </w:style>
  <w:style w:type="paragraph" w:styleId="Titel">
    <w:name w:val="Title"/>
    <w:basedOn w:val="Normal"/>
    <w:next w:val="Normal"/>
    <w:link w:val="TitelTegn"/>
    <w:uiPriority w:val="10"/>
    <w:rsid w:val="006056C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6056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aliases w:val="Mellemrubrik 2"/>
    <w:basedOn w:val="Normal"/>
    <w:next w:val="Normal"/>
    <w:link w:val="UndertitelTegn"/>
    <w:uiPriority w:val="11"/>
    <w:qFormat/>
    <w:rsid w:val="00796508"/>
    <w:rPr>
      <w:b/>
      <w:bCs/>
      <w:sz w:val="32"/>
      <w:szCs w:val="32"/>
      <w:u w:val="single"/>
    </w:rPr>
  </w:style>
  <w:style w:type="character" w:customStyle="1" w:styleId="UndertitelTegn">
    <w:name w:val="Undertitel Tegn"/>
    <w:aliases w:val="Mellemrubrik 2 Tegn"/>
    <w:basedOn w:val="Standardskrifttypeiafsnit"/>
    <w:link w:val="Undertitel"/>
    <w:uiPriority w:val="11"/>
    <w:rsid w:val="00796508"/>
    <w:rPr>
      <w:rFonts w:cstheme="minorHAnsi"/>
      <w:b/>
      <w:bCs/>
      <w:sz w:val="32"/>
      <w:szCs w:val="32"/>
      <w:u w:val="single"/>
    </w:rPr>
  </w:style>
  <w:style w:type="table" w:styleId="Tabel-Gitter">
    <w:name w:val="Table Grid"/>
    <w:basedOn w:val="Tabel-Normal"/>
    <w:uiPriority w:val="39"/>
    <w:rsid w:val="00B76A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617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61793"/>
    <w:rPr>
      <w:rFonts w:ascii="Segoe UI" w:hAnsi="Segoe UI" w:cs="Segoe UI"/>
      <w:sz w:val="18"/>
      <w:szCs w:val="18"/>
    </w:rPr>
  </w:style>
  <w:style w:type="character" w:styleId="Svagfremhvning">
    <w:name w:val="Subtle Emphasis"/>
    <w:aliases w:val="Mellemrubrik 3"/>
    <w:uiPriority w:val="19"/>
    <w:qFormat/>
    <w:rsid w:val="00471EC7"/>
    <w:rPr>
      <w:i/>
      <w:iCs/>
      <w:sz w:val="28"/>
      <w:szCs w:val="28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2824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824EA"/>
    <w:rPr>
      <w:rFonts w:cstheme="minorHAnsi"/>
    </w:rPr>
  </w:style>
  <w:style w:type="paragraph" w:styleId="Sidefod">
    <w:name w:val="footer"/>
    <w:basedOn w:val="Normal"/>
    <w:link w:val="SidefodTegn"/>
    <w:uiPriority w:val="99"/>
    <w:unhideWhenUsed/>
    <w:rsid w:val="002824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824EA"/>
    <w:rPr>
      <w:rFonts w:cs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broh\AppData\Local\Microsoft\Windows\INetCache\Content.Outlook\RIMNB29J\favorit-forl&#248;b_skabelon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favorit-forløb_skabelon</Template>
  <TotalTime>31</TotalTime>
  <Pages>1</Pages>
  <Words>126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Rikke Østergaard Hansen</dc:creator>
  <cp:keywords/>
  <dc:description/>
  <cp:lastModifiedBy>Rikke Østergaard Hansen</cp:lastModifiedBy>
  <cp:revision>8</cp:revision>
  <cp:lastPrinted>2021-05-31T08:31:00Z</cp:lastPrinted>
  <dcterms:created xsi:type="dcterms:W3CDTF">2021-12-15T14:58:00Z</dcterms:created>
  <dcterms:modified xsi:type="dcterms:W3CDTF">2022-01-27T10:35:00Z</dcterms:modified>
</cp:coreProperties>
</file>