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442F7" w14:textId="77777777" w:rsidR="00633A5B" w:rsidRPr="003E3B83" w:rsidRDefault="00633A5B" w:rsidP="00633A5B">
      <w:pPr>
        <w:pStyle w:val="Overskrift1"/>
        <w:spacing w:before="0"/>
        <w:rPr>
          <w:b w:val="0"/>
          <w:bCs/>
          <w:sz w:val="22"/>
          <w:szCs w:val="22"/>
        </w:rPr>
      </w:pPr>
    </w:p>
    <w:p w14:paraId="798A0738" w14:textId="77777777" w:rsidR="00633A5B" w:rsidRPr="009D19B3" w:rsidRDefault="00633A5B" w:rsidP="00633A5B">
      <w:pPr>
        <w:pStyle w:val="Overskrift1"/>
      </w:pPr>
      <w:r w:rsidRPr="009D19B3">
        <w:t>Skal vi være sammen om skolestart?</w:t>
      </w:r>
    </w:p>
    <w:p w14:paraId="3F43FB89" w14:textId="77777777" w:rsidR="00633A5B" w:rsidRPr="005C64F9" w:rsidRDefault="00633A5B" w:rsidP="00633A5B">
      <w:pPr>
        <w:jc w:val="right"/>
      </w:pPr>
      <w:proofErr w:type="spellStart"/>
      <w:r>
        <w:t>dd</w:t>
      </w:r>
      <w:proofErr w:type="spellEnd"/>
      <w:r>
        <w:t>. måned 20åå</w:t>
      </w:r>
    </w:p>
    <w:p w14:paraId="2E158AEA" w14:textId="20C5214F" w:rsidR="00633A5B" w:rsidRDefault="00633A5B" w:rsidP="00633A5B">
      <w:pPr>
        <w:pStyle w:val="Overskrift2"/>
      </w:pPr>
      <w:r>
        <w:t>Kære [indsæt skolens navn],</w:t>
      </w:r>
    </w:p>
    <w:p w14:paraId="0B7F0C2D" w14:textId="77777777" w:rsidR="00633A5B" w:rsidRDefault="00633A5B" w:rsidP="00633A5B">
      <w:pPr>
        <w:rPr>
          <w:sz w:val="22"/>
          <w:szCs w:val="22"/>
        </w:rPr>
      </w:pPr>
    </w:p>
    <w:p w14:paraId="2A140E89" w14:textId="18B2DB1C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 xml:space="preserve">Vi har her hos os valgt at arbejde med materialet fra </w:t>
      </w: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 med de børn, som skal starte i skole til sommer.</w:t>
      </w:r>
    </w:p>
    <w:p w14:paraId="1B7F1F3D" w14:textId="4BCEC164" w:rsidR="00633A5B" w:rsidRPr="00633A5B" w:rsidRDefault="00633A5B" w:rsidP="00633A5B">
      <w:pPr>
        <w:rPr>
          <w:sz w:val="22"/>
          <w:szCs w:val="22"/>
        </w:rPr>
      </w:pPr>
      <w:r>
        <w:rPr>
          <w:sz w:val="22"/>
          <w:szCs w:val="22"/>
        </w:rPr>
        <w:t xml:space="preserve">Derfor vil vi gerne invitere jer til at samarbejde </w:t>
      </w:r>
      <w:r w:rsidRPr="00633A5B">
        <w:rPr>
          <w:sz w:val="22"/>
          <w:szCs w:val="22"/>
        </w:rPr>
        <w:t xml:space="preserve">med udgangspunkt i materialet fra </w:t>
      </w: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. Konceptet er støttet af Slots- og Kulturstyrelsen og udviklet i samarbejde mellem Bibliotekernes Sprogspor og Dansklærerforeningen. </w:t>
      </w:r>
    </w:p>
    <w:p w14:paraId="52C854D7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i/>
          <w:iCs/>
          <w:sz w:val="22"/>
          <w:szCs w:val="22"/>
        </w:rPr>
        <w:t>Sammen om Skolestart</w:t>
      </w:r>
      <w:r w:rsidRPr="00633A5B">
        <w:rPr>
          <w:sz w:val="22"/>
          <w:szCs w:val="22"/>
        </w:rPr>
        <w:t xml:space="preserve"> udgøres af disse elementer:</w:t>
      </w:r>
    </w:p>
    <w:p w14:paraId="6A6BA48E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b/>
          <w:bCs/>
          <w:sz w:val="22"/>
          <w:szCs w:val="22"/>
        </w:rPr>
        <w:t>Læsefidusens Favoritter</w:t>
      </w:r>
      <w:r w:rsidRPr="00633A5B">
        <w:rPr>
          <w:sz w:val="22"/>
          <w:szCs w:val="22"/>
        </w:rPr>
        <w:t xml:space="preserve"> er tre billedbøger og en app, hvortil der er udarbejdet forløb til brug for både hjem, dagtilbud og børnehaveklasse, så barnet oplever genkendelse og mestring. </w:t>
      </w:r>
    </w:p>
    <w:p w14:paraId="3E94BD5E" w14:textId="77777777" w:rsidR="00633A5B" w:rsidRPr="00633A5B" w:rsidRDefault="00633A5B" w:rsidP="00633A5B">
      <w:pPr>
        <w:rPr>
          <w:rFonts w:eastAsiaTheme="minorHAnsi"/>
          <w:sz w:val="22"/>
          <w:szCs w:val="22"/>
        </w:rPr>
      </w:pPr>
      <w:r w:rsidRPr="00633A5B">
        <w:rPr>
          <w:b/>
          <w:bCs/>
          <w:sz w:val="22"/>
          <w:szCs w:val="22"/>
        </w:rPr>
        <w:t>Læsefidusens ABC</w:t>
      </w:r>
      <w:r w:rsidRPr="00633A5B">
        <w:rPr>
          <w:sz w:val="22"/>
          <w:szCs w:val="22"/>
        </w:rPr>
        <w:t xml:space="preserve"> er bygget op som en ABC med et fokusord som overskrift på hver side. Bogen kan støtte barnet i overgangen fra børnehave til skole ved at inspirere til samtaler, der kan skabe en sammenhæng, tryghed og nysgerrighed i forhold til at skulle starte i skole.</w:t>
      </w:r>
    </w:p>
    <w:p w14:paraId="6B319A8F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b/>
          <w:bCs/>
          <w:sz w:val="22"/>
          <w:szCs w:val="22"/>
        </w:rPr>
        <w:t xml:space="preserve">Læsefidusens Årshjul </w:t>
      </w:r>
      <w:r w:rsidRPr="00633A5B">
        <w:rPr>
          <w:sz w:val="22"/>
          <w:szCs w:val="22"/>
        </w:rPr>
        <w:t xml:space="preserve">er med til at skabe fællesskab ved at sætte fokus på begreber som ”Tid”, ” Stor og lille” og ”Yndlingsbøger”. Årshjulaktiviteterne kan give barnet lyst til at lege og eksperimentere med bogstaver, tal, ord og fortællinger sammen med sine forældre. </w:t>
      </w:r>
    </w:p>
    <w:p w14:paraId="063E8A5C" w14:textId="36392119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Fra b</w:t>
      </w:r>
      <w:r>
        <w:rPr>
          <w:sz w:val="22"/>
          <w:szCs w:val="22"/>
        </w:rPr>
        <w:t>ørnehavens</w:t>
      </w:r>
      <w:r w:rsidRPr="00633A5B">
        <w:rPr>
          <w:sz w:val="22"/>
          <w:szCs w:val="22"/>
        </w:rPr>
        <w:t xml:space="preserve"> side planlægger vi at</w:t>
      </w:r>
      <w:r>
        <w:rPr>
          <w:sz w:val="22"/>
          <w:szCs w:val="22"/>
        </w:rPr>
        <w:t xml:space="preserve"> </w:t>
      </w:r>
      <w:r w:rsidRPr="00633A5B">
        <w:rPr>
          <w:sz w:val="22"/>
          <w:szCs w:val="22"/>
        </w:rPr>
        <w:t xml:space="preserve">gennemgå [eventyret </w:t>
      </w:r>
      <w:r w:rsidRPr="00633A5B">
        <w:rPr>
          <w:i/>
          <w:iCs/>
          <w:sz w:val="22"/>
          <w:szCs w:val="22"/>
        </w:rPr>
        <w:t>Fyrtøjet</w:t>
      </w:r>
      <w:r w:rsidRPr="00633A5B">
        <w:rPr>
          <w:sz w:val="22"/>
          <w:szCs w:val="22"/>
        </w:rPr>
        <w:t xml:space="preserve"> / billedbogen </w:t>
      </w:r>
      <w:r w:rsidRPr="00633A5B">
        <w:rPr>
          <w:i/>
          <w:iCs/>
          <w:sz w:val="22"/>
          <w:szCs w:val="22"/>
        </w:rPr>
        <w:t>Bettinas Badekar</w:t>
      </w:r>
      <w:r w:rsidRPr="00633A5B">
        <w:rPr>
          <w:sz w:val="22"/>
          <w:szCs w:val="22"/>
        </w:rPr>
        <w:t xml:space="preserve"> / fagbogen </w:t>
      </w:r>
      <w:r w:rsidRPr="00633A5B">
        <w:rPr>
          <w:i/>
          <w:iCs/>
          <w:sz w:val="22"/>
          <w:szCs w:val="22"/>
        </w:rPr>
        <w:t>Livet i skoven</w:t>
      </w:r>
      <w:r w:rsidRPr="00633A5B">
        <w:rPr>
          <w:sz w:val="22"/>
          <w:szCs w:val="22"/>
        </w:rPr>
        <w:t xml:space="preserve"> / appen </w:t>
      </w:r>
      <w:r w:rsidRPr="00633A5B">
        <w:rPr>
          <w:i/>
          <w:iCs/>
          <w:sz w:val="22"/>
          <w:szCs w:val="22"/>
        </w:rPr>
        <w:t>Sangglad</w:t>
      </w:r>
      <w:r w:rsidRPr="00633A5B">
        <w:rPr>
          <w:sz w:val="22"/>
          <w:szCs w:val="22"/>
        </w:rPr>
        <w:t xml:space="preserve">] </w:t>
      </w:r>
      <w:r>
        <w:rPr>
          <w:sz w:val="22"/>
          <w:szCs w:val="22"/>
        </w:rPr>
        <w:t>med de forløb</w:t>
      </w:r>
      <w:r w:rsidRPr="00633A5B">
        <w:rPr>
          <w:sz w:val="22"/>
          <w:szCs w:val="22"/>
        </w:rPr>
        <w:t>, som knytter sig til.</w:t>
      </w:r>
    </w:p>
    <w:p w14:paraId="3F42244C" w14:textId="0DDC14E1" w:rsidR="00633A5B" w:rsidRPr="00633A5B" w:rsidRDefault="00633A5B" w:rsidP="00633A5B">
      <w:pPr>
        <w:rPr>
          <w:sz w:val="22"/>
          <w:szCs w:val="22"/>
        </w:rPr>
      </w:pPr>
      <w:r>
        <w:rPr>
          <w:sz w:val="22"/>
          <w:szCs w:val="22"/>
        </w:rPr>
        <w:t>Derfor vil vi gerne opfordre til</w:t>
      </w:r>
      <w:r w:rsidR="009B6F57">
        <w:rPr>
          <w:sz w:val="22"/>
          <w:szCs w:val="22"/>
        </w:rPr>
        <w:t>,</w:t>
      </w:r>
      <w:r>
        <w:rPr>
          <w:sz w:val="22"/>
          <w:szCs w:val="22"/>
        </w:rPr>
        <w:t xml:space="preserve"> at </w:t>
      </w:r>
      <w:r w:rsidRPr="00633A5B">
        <w:rPr>
          <w:sz w:val="22"/>
          <w:szCs w:val="22"/>
        </w:rPr>
        <w:t xml:space="preserve">I </w:t>
      </w:r>
      <w:r>
        <w:rPr>
          <w:sz w:val="22"/>
          <w:szCs w:val="22"/>
        </w:rPr>
        <w:t>også beskæftiger jer med</w:t>
      </w:r>
      <w:r w:rsidR="009B6F57">
        <w:rPr>
          <w:sz w:val="22"/>
          <w:szCs w:val="22"/>
        </w:rPr>
        <w:t xml:space="preserve"> </w:t>
      </w:r>
      <w:r w:rsidRPr="00633A5B">
        <w:rPr>
          <w:sz w:val="22"/>
          <w:szCs w:val="22"/>
        </w:rPr>
        <w:t xml:space="preserve">Læsefidusens Favoritter og fx sammen med </w:t>
      </w:r>
      <w:r w:rsidR="009B6F57">
        <w:rPr>
          <w:sz w:val="22"/>
          <w:szCs w:val="22"/>
        </w:rPr>
        <w:t>os</w:t>
      </w:r>
      <w:r w:rsidRPr="00633A5B">
        <w:rPr>
          <w:sz w:val="22"/>
          <w:szCs w:val="22"/>
        </w:rPr>
        <w:t xml:space="preserve"> lade</w:t>
      </w:r>
      <w:r w:rsidR="009B6F57">
        <w:rPr>
          <w:sz w:val="22"/>
          <w:szCs w:val="22"/>
        </w:rPr>
        <w:t>r</w:t>
      </w:r>
      <w:r w:rsidRPr="00633A5B">
        <w:rPr>
          <w:sz w:val="22"/>
          <w:szCs w:val="22"/>
        </w:rPr>
        <w:t xml:space="preserve"> de yngste skolebørn læse for de ældste børnehavebørn</w:t>
      </w:r>
      <w:r w:rsidR="009B6F57">
        <w:rPr>
          <w:sz w:val="22"/>
          <w:szCs w:val="22"/>
        </w:rPr>
        <w:t xml:space="preserve"> og derved være rollemodeller</w:t>
      </w:r>
      <w:r w:rsidRPr="00633A5B">
        <w:rPr>
          <w:sz w:val="22"/>
          <w:szCs w:val="22"/>
        </w:rPr>
        <w:t>.</w:t>
      </w:r>
    </w:p>
    <w:p w14:paraId="677754AB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I kan også vælge selv at lave nogle af aktiviteterne fra Læsefidusens Årshjul.</w:t>
      </w:r>
    </w:p>
    <w:p w14:paraId="67F814E3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I finder materialer og brevskabeloner på hjemmesiden, hvor I også kan oprette jer på Mødestedet, så potentielle samarbejdspartnere lettere kan finde jer, og I kan få et diplom til jeres børnegruppe.</w:t>
      </w:r>
    </w:p>
    <w:p w14:paraId="33463077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 xml:space="preserve">Se meget mere på </w:t>
      </w:r>
      <w:r w:rsidRPr="00CA487E">
        <w:rPr>
          <w:b/>
          <w:bCs/>
          <w:sz w:val="22"/>
          <w:szCs w:val="22"/>
        </w:rPr>
        <w:t>sprogsporet.dk/sammen-om-skolestart</w:t>
      </w:r>
      <w:r w:rsidRPr="00633A5B">
        <w:rPr>
          <w:sz w:val="22"/>
          <w:szCs w:val="22"/>
        </w:rPr>
        <w:t>.</w:t>
      </w:r>
    </w:p>
    <w:p w14:paraId="26BE2391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Vi håber, at I vil være sammen om skolestart.</w:t>
      </w:r>
    </w:p>
    <w:p w14:paraId="67673F73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Mange hilsner fra</w:t>
      </w:r>
    </w:p>
    <w:p w14:paraId="7EFA0D71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[indsæt navn]</w:t>
      </w:r>
    </w:p>
    <w:p w14:paraId="59E2B31E" w14:textId="77777777" w:rsidR="00633A5B" w:rsidRPr="00633A5B" w:rsidRDefault="00633A5B" w:rsidP="00633A5B">
      <w:pPr>
        <w:rPr>
          <w:sz w:val="22"/>
          <w:szCs w:val="22"/>
        </w:rPr>
      </w:pPr>
      <w:r w:rsidRPr="00633A5B">
        <w:rPr>
          <w:sz w:val="22"/>
          <w:szCs w:val="22"/>
        </w:rPr>
        <w:t>[indsæt kontaktoplysninger]</w:t>
      </w:r>
    </w:p>
    <w:p w14:paraId="72A07E47" w14:textId="77777777" w:rsidR="000C4D5D" w:rsidRPr="000C4D5D" w:rsidRDefault="000C4D5D" w:rsidP="00633A5B"/>
    <w:sectPr w:rsidR="000C4D5D" w:rsidRPr="000C4D5D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FB1AE" w14:textId="77777777" w:rsidR="00954907" w:rsidRDefault="00954907" w:rsidP="000C4D5D">
      <w:r>
        <w:separator/>
      </w:r>
    </w:p>
  </w:endnote>
  <w:endnote w:type="continuationSeparator" w:id="0">
    <w:p w14:paraId="34D9792B" w14:textId="77777777" w:rsidR="00954907" w:rsidRDefault="00954907" w:rsidP="000C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04FE6" w14:textId="77777777" w:rsidR="000C4D5D" w:rsidRPr="000C4D5D" w:rsidRDefault="00521ABB" w:rsidP="00AA1587">
    <w:pPr>
      <w:pStyle w:val="Sidefod"/>
      <w:ind w:firstLine="481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2048F" wp14:editId="2FE5A7EF">
          <wp:simplePos x="0" y="0"/>
          <wp:positionH relativeFrom="column">
            <wp:posOffset>3810</wp:posOffset>
          </wp:positionH>
          <wp:positionV relativeFrom="paragraph">
            <wp:posOffset>-202565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D5D">
      <w:t xml:space="preserve">Side </w:t>
    </w:r>
    <w:r w:rsidR="000C4D5D" w:rsidRPr="000C4D5D">
      <w:fldChar w:fldCharType="begin"/>
    </w:r>
    <w:r w:rsidR="000C4D5D" w:rsidRPr="000C4D5D">
      <w:instrText>PAGE   \* MERGEFORMAT</w:instrText>
    </w:r>
    <w:r w:rsidR="000C4D5D" w:rsidRPr="000C4D5D">
      <w:fldChar w:fldCharType="separate"/>
    </w:r>
    <w:r w:rsidR="000C4D5D" w:rsidRPr="000C4D5D">
      <w:t>2</w:t>
    </w:r>
    <w:r w:rsidR="000C4D5D" w:rsidRPr="000C4D5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96BCC" w14:textId="77777777" w:rsidR="00954907" w:rsidRDefault="00954907" w:rsidP="000C4D5D">
      <w:r>
        <w:separator/>
      </w:r>
    </w:p>
  </w:footnote>
  <w:footnote w:type="continuationSeparator" w:id="0">
    <w:p w14:paraId="35E7D656" w14:textId="77777777" w:rsidR="00954907" w:rsidRDefault="00954907" w:rsidP="000C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E53AE" w14:textId="77777777" w:rsidR="000C4D5D" w:rsidRDefault="00521ABB" w:rsidP="000C4D5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4821CEA" wp14:editId="0E9BE878">
          <wp:simplePos x="0" y="0"/>
          <wp:positionH relativeFrom="column">
            <wp:posOffset>5203825</wp:posOffset>
          </wp:positionH>
          <wp:positionV relativeFrom="paragraph">
            <wp:posOffset>-133985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907"/>
    <w:rsid w:val="000C4D5D"/>
    <w:rsid w:val="000E7E36"/>
    <w:rsid w:val="00156593"/>
    <w:rsid w:val="002A3812"/>
    <w:rsid w:val="002D1991"/>
    <w:rsid w:val="003C62B3"/>
    <w:rsid w:val="004F07E0"/>
    <w:rsid w:val="00521ABB"/>
    <w:rsid w:val="00553EFE"/>
    <w:rsid w:val="005C64F9"/>
    <w:rsid w:val="00633A5B"/>
    <w:rsid w:val="00954907"/>
    <w:rsid w:val="009805A4"/>
    <w:rsid w:val="009B6F57"/>
    <w:rsid w:val="009F75DD"/>
    <w:rsid w:val="00AA1587"/>
    <w:rsid w:val="00C81147"/>
    <w:rsid w:val="00CA487E"/>
    <w:rsid w:val="00CC3EA2"/>
    <w:rsid w:val="00EC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AB8372"/>
  <w15:chartTrackingRefBased/>
  <w15:docId w15:val="{A177E28E-644E-4246-9295-46CFFE84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5D"/>
    <w:pPr>
      <w:spacing w:after="160" w:line="259" w:lineRule="auto"/>
    </w:pPr>
    <w:rPr>
      <w:rFonts w:ascii="Lato" w:hAnsi="Lato"/>
      <w:lang w:eastAsia="en-US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0C4D5D"/>
    <w:pPr>
      <w:keepNext/>
      <w:keepLines/>
      <w:spacing w:before="240" w:after="120" w:line="360" w:lineRule="auto"/>
      <w:outlineLvl w:val="0"/>
    </w:pPr>
    <w:rPr>
      <w:rFonts w:eastAsia="Times New Roman" w:cs="Calibri"/>
      <w:b/>
      <w:color w:val="24244D"/>
      <w:sz w:val="56"/>
      <w:szCs w:val="24"/>
    </w:rPr>
  </w:style>
  <w:style w:type="paragraph" w:styleId="Overskrift2">
    <w:name w:val="heading 2"/>
    <w:aliases w:val="Mellemrubrik"/>
    <w:basedOn w:val="Normal"/>
    <w:next w:val="Normal"/>
    <w:link w:val="Overskrift2Tegn"/>
    <w:uiPriority w:val="9"/>
    <w:unhideWhenUsed/>
    <w:qFormat/>
    <w:rsid w:val="000C4D5D"/>
    <w:pPr>
      <w:keepNext/>
      <w:keepLines/>
      <w:spacing w:before="40" w:after="0"/>
      <w:outlineLvl w:val="1"/>
    </w:pPr>
    <w:rPr>
      <w:rFonts w:eastAsia="Times New Roman"/>
      <w:b/>
      <w:bCs/>
      <w:color w:val="24244D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link w:val="Overskrift1"/>
    <w:uiPriority w:val="9"/>
    <w:rsid w:val="000C4D5D"/>
    <w:rPr>
      <w:rFonts w:ascii="Lato" w:eastAsia="Times New Roman" w:hAnsi="Lato" w:cs="Calibri"/>
      <w:b/>
      <w:color w:val="24244D"/>
      <w:sz w:val="56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4D5D"/>
  </w:style>
  <w:style w:type="paragraph" w:styleId="Sidefod">
    <w:name w:val="footer"/>
    <w:basedOn w:val="Normal"/>
    <w:link w:val="SidefodTegn"/>
    <w:uiPriority w:val="99"/>
    <w:unhideWhenUsed/>
    <w:rsid w:val="000C4D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C4D5D"/>
  </w:style>
  <w:style w:type="character" w:customStyle="1" w:styleId="Overskrift2Tegn">
    <w:name w:val="Overskrift 2 Tegn"/>
    <w:aliases w:val="Mellemrubrik Tegn"/>
    <w:link w:val="Overskrift2"/>
    <w:uiPriority w:val="9"/>
    <w:rsid w:val="000C4D5D"/>
    <w:rPr>
      <w:rFonts w:ascii="Lato" w:eastAsia="Times New Roman" w:hAnsi="Lato" w:cs="Times New Roman"/>
      <w:b/>
      <w:bCs/>
      <w:color w:val="24244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7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progsporet\Holb&#230;k\Projekt_lokalt\Grafik\Godkendte%20grafiske%20elementer\brevpapir_SoS_version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F189-453F-44F9-8BA2-934050EE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brevpapir_SoS_version2</Template>
  <TotalTime>15</TotalTime>
  <Pages>1</Pages>
  <Words>286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4</cp:revision>
  <cp:lastPrinted>2021-09-09T09:11:00Z</cp:lastPrinted>
  <dcterms:created xsi:type="dcterms:W3CDTF">2021-12-15T14:57:00Z</dcterms:created>
  <dcterms:modified xsi:type="dcterms:W3CDTF">2022-01-06T11:06:00Z</dcterms:modified>
</cp:coreProperties>
</file>