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E7C2" w14:textId="53C4E111" w:rsidR="008153D5" w:rsidRDefault="009A60EF" w:rsidP="008153D5">
      <w:pPr>
        <w:pStyle w:val="Pa0"/>
        <w:spacing w:line="276" w:lineRule="auto"/>
        <w:rPr>
          <w:color w:val="111111"/>
        </w:rPr>
      </w:pPr>
      <w:r>
        <w:rPr>
          <w:rFonts w:ascii="Roboto Black" w:hAnsi="Roboto Black"/>
          <w:noProof/>
          <w:color w:val="0F375B"/>
          <w:sz w:val="56"/>
          <w:szCs w:val="56"/>
        </w:rPr>
        <w:drawing>
          <wp:anchor distT="0" distB="0" distL="114300" distR="114300" simplePos="0" relativeHeight="251659264" behindDoc="1" locked="0" layoutInCell="1" allowOverlap="1" wp14:anchorId="5E318FCB" wp14:editId="2E665655">
            <wp:simplePos x="0" y="0"/>
            <wp:positionH relativeFrom="column">
              <wp:posOffset>4034790</wp:posOffset>
            </wp:positionH>
            <wp:positionV relativeFrom="paragraph">
              <wp:posOffset>-1143049</wp:posOffset>
            </wp:positionV>
            <wp:extent cx="3072384" cy="1773936"/>
            <wp:effectExtent l="0" t="0" r="0" b="0"/>
            <wp:wrapNone/>
            <wp:docPr id="5" name="Billede 5" descr="Et billede, der indeholder par, forskellig, gruppe,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røll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2384" cy="1773936"/>
                    </a:xfrm>
                    <a:prstGeom prst="rect">
                      <a:avLst/>
                    </a:prstGeom>
                  </pic:spPr>
                </pic:pic>
              </a:graphicData>
            </a:graphic>
            <wp14:sizeRelH relativeFrom="page">
              <wp14:pctWidth>0</wp14:pctWidth>
            </wp14:sizeRelH>
            <wp14:sizeRelV relativeFrom="page">
              <wp14:pctHeight>0</wp14:pctHeight>
            </wp14:sizeRelV>
          </wp:anchor>
        </w:drawing>
      </w:r>
      <w:r w:rsidRPr="009A60EF">
        <w:rPr>
          <w:rFonts w:ascii="Roboto Black" w:hAnsi="Roboto Black"/>
          <w:color w:val="0F375B"/>
          <w:sz w:val="56"/>
          <w:szCs w:val="56"/>
        </w:rPr>
        <w:softHyphen/>
      </w:r>
      <w:r w:rsidRPr="009A60EF">
        <w:rPr>
          <w:rFonts w:ascii="Roboto Black" w:hAnsi="Roboto Black"/>
          <w:color w:val="0F375B"/>
          <w:sz w:val="56"/>
          <w:szCs w:val="56"/>
        </w:rPr>
        <w:softHyphen/>
      </w:r>
      <w:r w:rsidR="003242E9">
        <w:rPr>
          <w:rFonts w:ascii="Roboto Black" w:hAnsi="Roboto Black"/>
          <w:color w:val="0F375B"/>
          <w:sz w:val="56"/>
          <w:szCs w:val="56"/>
        </w:rPr>
        <w:t xml:space="preserve">Vejledning - </w:t>
      </w:r>
      <w:r w:rsidR="00B43239">
        <w:rPr>
          <w:rFonts w:ascii="Roboto Black" w:hAnsi="Roboto Black"/>
          <w:color w:val="0F375B"/>
          <w:sz w:val="56"/>
          <w:szCs w:val="56"/>
        </w:rPr>
        <w:t xml:space="preserve">Læs selv Bogbanko </w:t>
      </w:r>
      <w:r w:rsidR="00B43239">
        <w:br/>
      </w:r>
    </w:p>
    <w:p w14:paraId="6EB2D6F7" w14:textId="77777777" w:rsidR="008153D5" w:rsidRDefault="008153D5" w:rsidP="008153D5">
      <w:pPr>
        <w:pStyle w:val="Pa0"/>
        <w:spacing w:line="276" w:lineRule="auto"/>
        <w:rPr>
          <w:color w:val="111111"/>
        </w:rPr>
      </w:pPr>
    </w:p>
    <w:p w14:paraId="776CDD35" w14:textId="551DAE41" w:rsidR="008153D5" w:rsidRPr="008153D5" w:rsidRDefault="00B43239" w:rsidP="008153D5">
      <w:pPr>
        <w:pStyle w:val="Pa0"/>
        <w:spacing w:line="276" w:lineRule="auto"/>
        <w:rPr>
          <w:rFonts w:cs="Roboto"/>
          <w:color w:val="000000"/>
        </w:rPr>
      </w:pPr>
      <w:r w:rsidRPr="008153D5">
        <w:rPr>
          <w:color w:val="111111"/>
        </w:rPr>
        <w:br/>
      </w:r>
      <w:r w:rsidR="008153D5" w:rsidRPr="008153D5">
        <w:rPr>
          <w:color w:val="111111"/>
        </w:rPr>
        <w:br/>
      </w:r>
      <w:r w:rsidR="008153D5" w:rsidRPr="008153D5">
        <w:rPr>
          <w:rFonts w:ascii="Roboto Medium" w:hAnsi="Roboto Medium"/>
          <w:color w:val="229B8C"/>
        </w:rPr>
        <w:t xml:space="preserve">Alder: </w:t>
      </w:r>
      <w:r w:rsidR="008153D5" w:rsidRPr="008153D5">
        <w:rPr>
          <w:rStyle w:val="A0"/>
          <w:sz w:val="24"/>
          <w:szCs w:val="24"/>
        </w:rPr>
        <w:t>ca. 6 – 9 år (børn i indskolingen)</w:t>
      </w:r>
    </w:p>
    <w:p w14:paraId="266F2F72" w14:textId="4185DEE3" w:rsidR="008153D5" w:rsidRPr="008153D5" w:rsidRDefault="008153D5" w:rsidP="008153D5">
      <w:pPr>
        <w:pStyle w:val="Pa0"/>
        <w:spacing w:line="276" w:lineRule="auto"/>
        <w:rPr>
          <w:rFonts w:cs="Roboto"/>
          <w:color w:val="000000"/>
        </w:rPr>
      </w:pPr>
      <w:r w:rsidRPr="008153D5">
        <w:rPr>
          <w:rFonts w:ascii="Roboto Medium" w:hAnsi="Roboto Medium"/>
          <w:color w:val="229B8C"/>
        </w:rPr>
        <w:t>Antal:</w:t>
      </w:r>
      <w:r w:rsidRPr="008153D5">
        <w:rPr>
          <w:rStyle w:val="A0"/>
          <w:b/>
          <w:bCs/>
          <w:sz w:val="24"/>
          <w:szCs w:val="24"/>
        </w:rPr>
        <w:t xml:space="preserve"> </w:t>
      </w:r>
      <w:r w:rsidRPr="008153D5">
        <w:rPr>
          <w:rStyle w:val="A0"/>
          <w:sz w:val="24"/>
          <w:szCs w:val="24"/>
        </w:rPr>
        <w:t>max 30 børn</w:t>
      </w:r>
    </w:p>
    <w:p w14:paraId="68EF6B9F" w14:textId="646C2838" w:rsidR="008153D5" w:rsidRPr="008153D5" w:rsidRDefault="008153D5" w:rsidP="008153D5">
      <w:pPr>
        <w:spacing w:line="276" w:lineRule="auto"/>
        <w:rPr>
          <w:rFonts w:ascii="Roboto Medium" w:hAnsi="Roboto Medium"/>
          <w:color w:val="229B8C"/>
          <w:sz w:val="24"/>
          <w:szCs w:val="24"/>
        </w:rPr>
      </w:pPr>
      <w:r w:rsidRPr="008153D5">
        <w:rPr>
          <w:rFonts w:ascii="Roboto Medium" w:hAnsi="Roboto Medium"/>
          <w:color w:val="229B8C"/>
          <w:sz w:val="24"/>
          <w:szCs w:val="24"/>
        </w:rPr>
        <w:t xml:space="preserve">Varighed: </w:t>
      </w:r>
      <w:r w:rsidRPr="008153D5">
        <w:rPr>
          <w:rStyle w:val="A0"/>
          <w:rFonts w:ascii="Roboto" w:hAnsi="Roboto"/>
          <w:sz w:val="24"/>
          <w:szCs w:val="24"/>
        </w:rPr>
        <w:t xml:space="preserve">ca. 45 minutter </w:t>
      </w:r>
      <w:r w:rsidRPr="008153D5">
        <w:rPr>
          <w:rFonts w:ascii="Roboto Medium" w:hAnsi="Roboto Medium"/>
          <w:color w:val="229B8C"/>
          <w:sz w:val="24"/>
          <w:szCs w:val="24"/>
        </w:rPr>
        <w:br/>
      </w:r>
      <w:r w:rsidRPr="008153D5">
        <w:rPr>
          <w:rFonts w:ascii="Roboto Medium" w:hAnsi="Roboto Medium"/>
          <w:color w:val="229B8C"/>
          <w:sz w:val="24"/>
          <w:szCs w:val="24"/>
        </w:rPr>
        <w:br/>
      </w:r>
      <w:r w:rsidRPr="008153D5">
        <w:rPr>
          <w:rStyle w:val="Fremhv"/>
          <w:rFonts w:ascii="Roboto" w:hAnsi="Roboto"/>
          <w:color w:val="111111"/>
          <w:sz w:val="24"/>
          <w:szCs w:val="24"/>
          <w:shd w:val="clear" w:color="auto" w:fill="FFFFFF"/>
        </w:rPr>
        <w:t>Læs selv Bogbanko</w:t>
      </w:r>
      <w:r w:rsidRPr="008153D5">
        <w:rPr>
          <w:rFonts w:ascii="Roboto" w:hAnsi="Roboto"/>
          <w:color w:val="111111"/>
          <w:sz w:val="24"/>
          <w:szCs w:val="24"/>
          <w:shd w:val="clear" w:color="auto" w:fill="FFFFFF"/>
        </w:rPr>
        <w:t> er en let og sjov måde at præsentere børnene for bøger, de selv kan læse. De udvalgte bøger er forskellige ift. niveau og indhold, så alle børn kan være med. Bagefter er det en fordel at finde bøgerne fra </w:t>
      </w:r>
      <w:r w:rsidRPr="008153D5">
        <w:rPr>
          <w:rStyle w:val="Fremhv"/>
          <w:rFonts w:ascii="Roboto" w:hAnsi="Roboto"/>
          <w:color w:val="111111"/>
          <w:sz w:val="24"/>
          <w:szCs w:val="24"/>
          <w:shd w:val="clear" w:color="auto" w:fill="FFFFFF"/>
        </w:rPr>
        <w:t>Læs selv Bogbanko</w:t>
      </w:r>
      <w:r w:rsidRPr="008153D5">
        <w:rPr>
          <w:rFonts w:ascii="Roboto" w:hAnsi="Roboto"/>
          <w:color w:val="111111"/>
          <w:sz w:val="24"/>
          <w:szCs w:val="24"/>
          <w:shd w:val="clear" w:color="auto" w:fill="FFFFFF"/>
        </w:rPr>
        <w:t> frem, så børnene kan gå på opdagelse og få sat fut i læselysten, når gnisten er blevet tændt.</w:t>
      </w:r>
    </w:p>
    <w:p w14:paraId="127BDF31" w14:textId="0FF94597" w:rsidR="008153D5" w:rsidRPr="008153D5" w:rsidRDefault="008153D5" w:rsidP="008153D5">
      <w:pPr>
        <w:spacing w:line="276" w:lineRule="auto"/>
        <w:rPr>
          <w:rFonts w:ascii="Roboto" w:hAnsi="Roboto"/>
          <w:b/>
          <w:bCs/>
          <w:color w:val="111111"/>
          <w:sz w:val="24"/>
          <w:szCs w:val="24"/>
        </w:rPr>
      </w:pPr>
      <w:r w:rsidRPr="008153D5">
        <w:rPr>
          <w:rFonts w:ascii="Roboto" w:hAnsi="Roboto"/>
          <w:color w:val="111111"/>
          <w:sz w:val="24"/>
          <w:szCs w:val="24"/>
        </w:rPr>
        <w:br/>
        <w:t>Alle børn skal have en bankospilleplade og en blyant. Værten trækker et billedkort, viser forsiden frem og læser teksten højt fra kortets bagside. Børnene sætter kryds på bankospillepladen med blyanten, hvis de har forsiden på pladen. Børnene opfordres til at råbe BANKO! når de har vundet. Der spilles til alle børn har pladen fuld og alle får derfor en præmie.</w:t>
      </w:r>
    </w:p>
    <w:p w14:paraId="0608A975" w14:textId="54BEDB89" w:rsidR="00B43239" w:rsidRPr="008153D5" w:rsidRDefault="00B43239" w:rsidP="008153D5">
      <w:pPr>
        <w:spacing w:line="276" w:lineRule="auto"/>
        <w:rPr>
          <w:rFonts w:ascii="Roboto Black" w:hAnsi="Roboto Black"/>
          <w:color w:val="0F375B"/>
          <w:sz w:val="24"/>
          <w:szCs w:val="24"/>
        </w:rPr>
      </w:pPr>
      <w:r w:rsidRPr="008153D5">
        <w:rPr>
          <w:rFonts w:ascii="Roboto" w:hAnsi="Roboto"/>
          <w:b/>
          <w:bCs/>
          <w:color w:val="111111"/>
          <w:sz w:val="24"/>
          <w:szCs w:val="24"/>
        </w:rPr>
        <w:br/>
      </w:r>
      <w:r w:rsidRPr="008153D5">
        <w:rPr>
          <w:rFonts w:ascii="Roboto Slab" w:hAnsi="Roboto Slab" w:cs="Roboto Slab"/>
          <w:color w:val="49267E"/>
          <w:sz w:val="24"/>
          <w:szCs w:val="24"/>
        </w:rPr>
        <w:t>Forberedelse</w:t>
      </w:r>
    </w:p>
    <w:p w14:paraId="15598FE6" w14:textId="001DEF4C" w:rsidR="00B43239" w:rsidRPr="008153D5" w:rsidRDefault="00B43239" w:rsidP="008153D5">
      <w:pPr>
        <w:numPr>
          <w:ilvl w:val="0"/>
          <w:numId w:val="2"/>
        </w:numPr>
        <w:spacing w:before="100" w:beforeAutospacing="1" w:after="100" w:afterAutospacing="1" w:line="276" w:lineRule="auto"/>
        <w:rPr>
          <w:rFonts w:ascii="Roboto" w:hAnsi="Roboto" w:cs="Times New Roman"/>
          <w:color w:val="111111"/>
          <w:sz w:val="24"/>
          <w:szCs w:val="24"/>
        </w:rPr>
      </w:pPr>
      <w:r w:rsidRPr="008153D5">
        <w:rPr>
          <w:rFonts w:ascii="Roboto" w:hAnsi="Roboto"/>
          <w:color w:val="111111"/>
          <w:sz w:val="24"/>
          <w:szCs w:val="24"/>
        </w:rPr>
        <w:t>Indkøb eller find præmier fx snacks, klistermærker, børnetattoos, hoppebolde, badge</w:t>
      </w:r>
      <w:r w:rsidR="008153D5" w:rsidRPr="008153D5">
        <w:rPr>
          <w:rFonts w:ascii="Roboto" w:hAnsi="Roboto"/>
          <w:color w:val="111111"/>
          <w:sz w:val="24"/>
          <w:szCs w:val="24"/>
        </w:rPr>
        <w:t xml:space="preserve">s, </w:t>
      </w:r>
      <w:r w:rsidRPr="008153D5">
        <w:rPr>
          <w:rFonts w:ascii="Roboto" w:hAnsi="Roboto"/>
          <w:color w:val="111111"/>
          <w:sz w:val="24"/>
          <w:szCs w:val="24"/>
        </w:rPr>
        <w:t>klinikgaver/tandlægeting (kan købes billigt), gratis småting fra Anders And blade eller andre tidsskrifter, bøger.</w:t>
      </w:r>
    </w:p>
    <w:p w14:paraId="27F22C58" w14:textId="2E9696EE" w:rsidR="00B43239" w:rsidRPr="008153D5" w:rsidRDefault="00E6127A" w:rsidP="008153D5">
      <w:pPr>
        <w:numPr>
          <w:ilvl w:val="0"/>
          <w:numId w:val="2"/>
        </w:numPr>
        <w:spacing w:before="225" w:after="100" w:afterAutospacing="1" w:line="276" w:lineRule="auto"/>
        <w:rPr>
          <w:rFonts w:ascii="Roboto" w:hAnsi="Roboto"/>
          <w:color w:val="111111"/>
          <w:sz w:val="24"/>
          <w:szCs w:val="24"/>
        </w:rPr>
      </w:pPr>
      <w:r w:rsidRPr="008153D5">
        <w:rPr>
          <w:rFonts w:ascii="Roboto" w:hAnsi="Roboto"/>
          <w:color w:val="111111"/>
          <w:sz w:val="24"/>
          <w:szCs w:val="24"/>
        </w:rPr>
        <w:t xml:space="preserve">Print og evt. </w:t>
      </w:r>
      <w:r w:rsidR="00B43239" w:rsidRPr="008153D5">
        <w:rPr>
          <w:rFonts w:ascii="Roboto" w:hAnsi="Roboto"/>
          <w:color w:val="111111"/>
          <w:sz w:val="24"/>
          <w:szCs w:val="24"/>
        </w:rPr>
        <w:t>laminer A3 billedkort med bogforsider.</w:t>
      </w:r>
      <w:r w:rsidRPr="008153D5">
        <w:rPr>
          <w:rFonts w:ascii="Roboto" w:hAnsi="Roboto"/>
          <w:color w:val="111111"/>
          <w:sz w:val="24"/>
          <w:szCs w:val="24"/>
        </w:rPr>
        <w:t xml:space="preserve"> Der er i alt 28 billedkort. </w:t>
      </w:r>
    </w:p>
    <w:p w14:paraId="109BF1E1" w14:textId="03370BA2" w:rsidR="00B43239" w:rsidRPr="008153D5" w:rsidRDefault="00B43239" w:rsidP="008153D5">
      <w:pPr>
        <w:numPr>
          <w:ilvl w:val="0"/>
          <w:numId w:val="2"/>
        </w:numPr>
        <w:spacing w:before="225" w:after="100" w:afterAutospacing="1" w:line="276" w:lineRule="auto"/>
        <w:rPr>
          <w:rFonts w:ascii="Roboto" w:hAnsi="Roboto"/>
          <w:color w:val="111111"/>
          <w:sz w:val="24"/>
          <w:szCs w:val="24"/>
        </w:rPr>
      </w:pPr>
      <w:r w:rsidRPr="008153D5">
        <w:rPr>
          <w:rFonts w:ascii="Roboto" w:hAnsi="Roboto"/>
          <w:color w:val="111111"/>
          <w:sz w:val="24"/>
          <w:szCs w:val="24"/>
        </w:rPr>
        <w:t xml:space="preserve">Print </w:t>
      </w:r>
      <w:r w:rsidR="00E75FF9" w:rsidRPr="008153D5">
        <w:rPr>
          <w:rFonts w:ascii="Roboto" w:hAnsi="Roboto"/>
          <w:color w:val="111111"/>
          <w:sz w:val="24"/>
          <w:szCs w:val="24"/>
        </w:rPr>
        <w:t>banko</w:t>
      </w:r>
      <w:r w:rsidR="00E6127A" w:rsidRPr="008153D5">
        <w:rPr>
          <w:rFonts w:ascii="Roboto" w:hAnsi="Roboto"/>
          <w:color w:val="111111"/>
          <w:sz w:val="24"/>
          <w:szCs w:val="24"/>
        </w:rPr>
        <w:t>spille</w:t>
      </w:r>
      <w:r w:rsidRPr="008153D5">
        <w:rPr>
          <w:rFonts w:ascii="Roboto" w:hAnsi="Roboto"/>
          <w:color w:val="111111"/>
          <w:sz w:val="24"/>
          <w:szCs w:val="24"/>
        </w:rPr>
        <w:t>plader.</w:t>
      </w:r>
      <w:r w:rsidR="00E6127A" w:rsidRPr="008153D5">
        <w:rPr>
          <w:rFonts w:ascii="Roboto" w:hAnsi="Roboto"/>
          <w:color w:val="111111"/>
          <w:sz w:val="24"/>
          <w:szCs w:val="24"/>
        </w:rPr>
        <w:t xml:space="preserve"> I det tilsendte materiale er der 30 </w:t>
      </w:r>
      <w:r w:rsidR="00E75FF9" w:rsidRPr="008153D5">
        <w:rPr>
          <w:rFonts w:ascii="Roboto" w:hAnsi="Roboto"/>
          <w:color w:val="111111"/>
          <w:sz w:val="24"/>
          <w:szCs w:val="24"/>
        </w:rPr>
        <w:t>banko</w:t>
      </w:r>
      <w:r w:rsidR="00E6127A" w:rsidRPr="008153D5">
        <w:rPr>
          <w:rFonts w:ascii="Roboto" w:hAnsi="Roboto"/>
          <w:color w:val="111111"/>
          <w:sz w:val="24"/>
          <w:szCs w:val="24"/>
        </w:rPr>
        <w:t>spilleplader. Men på Læsesporet.dk kan downloades og printes op til 50 stk.</w:t>
      </w:r>
    </w:p>
    <w:p w14:paraId="499B0A45" w14:textId="77777777" w:rsidR="00B43239" w:rsidRPr="008153D5" w:rsidRDefault="00B43239" w:rsidP="008153D5">
      <w:pPr>
        <w:numPr>
          <w:ilvl w:val="0"/>
          <w:numId w:val="2"/>
        </w:numPr>
        <w:spacing w:before="225" w:after="100" w:afterAutospacing="1" w:line="276" w:lineRule="auto"/>
        <w:rPr>
          <w:rFonts w:ascii="Roboto" w:hAnsi="Roboto"/>
          <w:color w:val="111111"/>
          <w:sz w:val="24"/>
          <w:szCs w:val="24"/>
        </w:rPr>
      </w:pPr>
      <w:r w:rsidRPr="008153D5">
        <w:rPr>
          <w:rFonts w:ascii="Roboto" w:hAnsi="Roboto"/>
          <w:color w:val="111111"/>
          <w:sz w:val="24"/>
          <w:szCs w:val="24"/>
        </w:rPr>
        <w:t>Find blyanter – en til hvert barn.</w:t>
      </w:r>
    </w:p>
    <w:p w14:paraId="5BE5E87C" w14:textId="77777777" w:rsidR="00B43239" w:rsidRPr="008153D5" w:rsidRDefault="00B43239" w:rsidP="008153D5">
      <w:pPr>
        <w:numPr>
          <w:ilvl w:val="0"/>
          <w:numId w:val="2"/>
        </w:numPr>
        <w:spacing w:before="225" w:after="100" w:afterAutospacing="1" w:line="276" w:lineRule="auto"/>
        <w:rPr>
          <w:rFonts w:ascii="Roboto" w:hAnsi="Roboto"/>
          <w:color w:val="111111"/>
          <w:sz w:val="24"/>
          <w:szCs w:val="24"/>
        </w:rPr>
      </w:pPr>
      <w:r w:rsidRPr="008153D5">
        <w:rPr>
          <w:rFonts w:ascii="Roboto" w:hAnsi="Roboto"/>
          <w:color w:val="111111"/>
          <w:sz w:val="24"/>
          <w:szCs w:val="24"/>
        </w:rPr>
        <w:t>Find bøgerne fra </w:t>
      </w:r>
      <w:r w:rsidRPr="008153D5">
        <w:rPr>
          <w:rStyle w:val="Fremhv"/>
          <w:rFonts w:ascii="Roboto" w:hAnsi="Roboto"/>
          <w:color w:val="111111"/>
          <w:sz w:val="24"/>
          <w:szCs w:val="24"/>
        </w:rPr>
        <w:t>Læs selv Bogbanko</w:t>
      </w:r>
      <w:r w:rsidRPr="008153D5">
        <w:rPr>
          <w:rFonts w:ascii="Roboto" w:hAnsi="Roboto"/>
          <w:color w:val="111111"/>
          <w:sz w:val="24"/>
          <w:szCs w:val="24"/>
        </w:rPr>
        <w:t> samt fx andre bøger i de nævnte serier og læg på et "tag-selv-bord"</w:t>
      </w:r>
    </w:p>
    <w:p w14:paraId="04610925" w14:textId="77777777" w:rsidR="008153D5" w:rsidRDefault="00B43239" w:rsidP="008153D5">
      <w:pPr>
        <w:pStyle w:val="NormalWeb"/>
        <w:spacing w:line="276" w:lineRule="auto"/>
        <w:rPr>
          <w:rFonts w:ascii="Roboto Slab" w:hAnsi="Roboto Slab" w:cs="Roboto Slab"/>
          <w:color w:val="49267E"/>
        </w:rPr>
      </w:pPr>
      <w:r w:rsidRPr="008153D5">
        <w:rPr>
          <w:rFonts w:ascii="Roboto" w:hAnsi="Roboto"/>
          <w:b/>
          <w:bCs/>
          <w:color w:val="111111"/>
        </w:rPr>
        <w:br/>
      </w:r>
      <w:r w:rsidRPr="008153D5">
        <w:rPr>
          <w:rFonts w:ascii="Roboto" w:hAnsi="Roboto"/>
          <w:b/>
          <w:bCs/>
          <w:color w:val="111111"/>
        </w:rPr>
        <w:br/>
      </w:r>
    </w:p>
    <w:p w14:paraId="0592D836" w14:textId="5DEDBC63" w:rsidR="00B43239" w:rsidRPr="008153D5" w:rsidRDefault="00E6127A" w:rsidP="008153D5">
      <w:pPr>
        <w:pStyle w:val="NormalWeb"/>
        <w:spacing w:line="276" w:lineRule="auto"/>
        <w:rPr>
          <w:rFonts w:ascii="Roboto" w:hAnsi="Roboto"/>
          <w:color w:val="111111"/>
        </w:rPr>
      </w:pPr>
      <w:r w:rsidRPr="008153D5">
        <w:rPr>
          <w:rFonts w:ascii="Roboto Slab" w:hAnsi="Roboto Slab" w:cs="Roboto Slab"/>
          <w:color w:val="49267E"/>
        </w:rPr>
        <w:lastRenderedPageBreak/>
        <w:t>Sådan gør du</w:t>
      </w:r>
      <w:r w:rsidR="00B43239" w:rsidRPr="008153D5">
        <w:rPr>
          <w:rFonts w:ascii="Roboto" w:hAnsi="Roboto"/>
          <w:b/>
          <w:bCs/>
          <w:color w:val="111111"/>
        </w:rPr>
        <w:br/>
      </w:r>
      <w:r w:rsidRPr="008153D5">
        <w:rPr>
          <w:rFonts w:ascii="Roboto" w:hAnsi="Roboto"/>
          <w:color w:val="111111"/>
        </w:rPr>
        <w:br/>
      </w:r>
      <w:r w:rsidR="00B43239" w:rsidRPr="008153D5">
        <w:rPr>
          <w:rFonts w:ascii="Roboto" w:hAnsi="Roboto"/>
          <w:color w:val="111111"/>
        </w:rPr>
        <w:t>1. Uddel banko</w:t>
      </w:r>
      <w:r w:rsidR="00E75FF9" w:rsidRPr="008153D5">
        <w:rPr>
          <w:rFonts w:ascii="Roboto" w:hAnsi="Roboto"/>
          <w:color w:val="111111"/>
        </w:rPr>
        <w:t>spille</w:t>
      </w:r>
      <w:r w:rsidR="00B43239" w:rsidRPr="008153D5">
        <w:rPr>
          <w:rFonts w:ascii="Roboto" w:hAnsi="Roboto"/>
          <w:color w:val="111111"/>
        </w:rPr>
        <w:t>plader og blyanter til alle børn.</w:t>
      </w:r>
      <w:r w:rsidRPr="008153D5">
        <w:rPr>
          <w:rFonts w:ascii="Roboto" w:hAnsi="Roboto"/>
          <w:color w:val="111111"/>
        </w:rPr>
        <w:t xml:space="preserve"> </w:t>
      </w:r>
      <w:r w:rsidR="00B43239" w:rsidRPr="008153D5">
        <w:rPr>
          <w:rFonts w:ascii="Roboto" w:hAnsi="Roboto"/>
          <w:color w:val="111111"/>
        </w:rPr>
        <w:br/>
      </w:r>
      <w:r w:rsidR="00B43239" w:rsidRPr="008153D5">
        <w:rPr>
          <w:rFonts w:ascii="Roboto" w:hAnsi="Roboto"/>
          <w:color w:val="111111"/>
        </w:rPr>
        <w:br/>
        <w:t>2. Fortæl om spillereglerne:</w:t>
      </w:r>
      <w:r w:rsidR="00B43239" w:rsidRPr="008153D5">
        <w:rPr>
          <w:rFonts w:ascii="Roboto" w:hAnsi="Roboto"/>
          <w:color w:val="111111"/>
        </w:rPr>
        <w:br/>
        <w:t>Børnene sætter kryds på bankopladen med blyanten, hvis de har forsiden på pladen.</w:t>
      </w:r>
      <w:r w:rsidR="00B43239" w:rsidRPr="008153D5">
        <w:rPr>
          <w:rFonts w:ascii="Roboto" w:hAnsi="Roboto"/>
          <w:color w:val="111111"/>
        </w:rPr>
        <w:br/>
        <w:t>Børnene opfordres til at råbe BANKO! når de får fuld plade.</w:t>
      </w:r>
      <w:r w:rsidR="00B43239" w:rsidRPr="008153D5">
        <w:rPr>
          <w:rFonts w:ascii="Roboto" w:hAnsi="Roboto"/>
          <w:color w:val="111111"/>
        </w:rPr>
        <w:br/>
        <w:t>Der spilles til alle børn har pladen fuld og alle får derfor en præmie.</w:t>
      </w:r>
      <w:r w:rsidR="00B43239" w:rsidRPr="008153D5">
        <w:rPr>
          <w:rFonts w:ascii="Roboto" w:hAnsi="Roboto"/>
          <w:color w:val="111111"/>
        </w:rPr>
        <w:br/>
        <w:t>De første to børn der får banko, bliver ”præmieuddelere” og sørger for at uddele præmier til alle efterhånden som de bliver færdige. Alle børnene bliver siddende selvom man har fået banko.</w:t>
      </w:r>
      <w:r w:rsidR="00B43239" w:rsidRPr="008153D5">
        <w:rPr>
          <w:rFonts w:ascii="Roboto" w:hAnsi="Roboto"/>
          <w:color w:val="111111"/>
        </w:rPr>
        <w:br/>
      </w:r>
      <w:r w:rsidR="00B43239" w:rsidRPr="008153D5">
        <w:rPr>
          <w:rFonts w:ascii="Roboto" w:hAnsi="Roboto"/>
          <w:color w:val="111111"/>
        </w:rPr>
        <w:br/>
        <w:t xml:space="preserve">3. Værten/læreren trækker et </w:t>
      </w:r>
      <w:r w:rsidRPr="008153D5">
        <w:rPr>
          <w:rFonts w:ascii="Roboto" w:hAnsi="Roboto"/>
          <w:color w:val="111111"/>
        </w:rPr>
        <w:t>billed</w:t>
      </w:r>
      <w:r w:rsidR="00B43239" w:rsidRPr="008153D5">
        <w:rPr>
          <w:rFonts w:ascii="Roboto" w:hAnsi="Roboto"/>
          <w:color w:val="111111"/>
        </w:rPr>
        <w:t>kort, viser forsiden frem og læser teksten højt fra kortets bagside. På nogle kort er der korte spørgsmål, der kan stilles til besvarelse på klassen.</w:t>
      </w:r>
      <w:r w:rsidR="00B43239" w:rsidRPr="008153D5">
        <w:rPr>
          <w:rFonts w:ascii="Roboto" w:hAnsi="Roboto"/>
          <w:color w:val="111111"/>
        </w:rPr>
        <w:br/>
      </w:r>
      <w:r w:rsidR="00B43239" w:rsidRPr="008153D5">
        <w:rPr>
          <w:rFonts w:ascii="Roboto" w:hAnsi="Roboto"/>
          <w:color w:val="111111"/>
        </w:rPr>
        <w:br/>
        <w:t xml:space="preserve">4. Børnene sætter kryds på </w:t>
      </w:r>
      <w:r w:rsidRPr="008153D5">
        <w:rPr>
          <w:rFonts w:ascii="Roboto" w:hAnsi="Roboto"/>
          <w:color w:val="111111"/>
        </w:rPr>
        <w:t>banko</w:t>
      </w:r>
      <w:r w:rsidR="00E75FF9" w:rsidRPr="008153D5">
        <w:rPr>
          <w:rFonts w:ascii="Roboto" w:hAnsi="Roboto"/>
          <w:color w:val="111111"/>
        </w:rPr>
        <w:t>spille</w:t>
      </w:r>
      <w:r w:rsidR="00B43239" w:rsidRPr="008153D5">
        <w:rPr>
          <w:rFonts w:ascii="Roboto" w:hAnsi="Roboto"/>
          <w:color w:val="111111"/>
        </w:rPr>
        <w:t>pladen med blyanten, hvis de har forsiden på pladen.</w:t>
      </w:r>
      <w:r w:rsidR="00B43239" w:rsidRPr="008153D5">
        <w:rPr>
          <w:rFonts w:ascii="Roboto" w:hAnsi="Roboto"/>
          <w:color w:val="111111"/>
        </w:rPr>
        <w:br/>
      </w:r>
      <w:r w:rsidR="00B43239" w:rsidRPr="008153D5">
        <w:rPr>
          <w:rFonts w:ascii="Roboto" w:hAnsi="Roboto"/>
          <w:color w:val="111111"/>
        </w:rPr>
        <w:br/>
        <w:t>5. Børnene råber BANKO! når de får fuld plade.</w:t>
      </w:r>
      <w:r w:rsidR="00B43239" w:rsidRPr="008153D5">
        <w:rPr>
          <w:rFonts w:ascii="Roboto" w:hAnsi="Roboto"/>
          <w:color w:val="111111"/>
        </w:rPr>
        <w:br/>
      </w:r>
      <w:r w:rsidR="00B43239" w:rsidRPr="008153D5">
        <w:rPr>
          <w:rFonts w:ascii="Roboto" w:hAnsi="Roboto"/>
          <w:color w:val="111111"/>
        </w:rPr>
        <w:br/>
        <w:t>6. De første to børn der får banko, bliver ”præmieuddelere” og sørger for at uddele præmier til alle efterhånden som de får Banko.</w:t>
      </w:r>
      <w:r w:rsidRPr="008153D5">
        <w:rPr>
          <w:rFonts w:ascii="Roboto" w:hAnsi="Roboto"/>
          <w:color w:val="111111"/>
        </w:rPr>
        <w:br/>
      </w:r>
    </w:p>
    <w:p w14:paraId="6D7D4424" w14:textId="77777777" w:rsidR="00B43239" w:rsidRPr="008153D5" w:rsidRDefault="00B43239" w:rsidP="008153D5">
      <w:pPr>
        <w:pStyle w:val="Overskrift3"/>
        <w:spacing w:line="276" w:lineRule="auto"/>
        <w:rPr>
          <w:rFonts w:ascii="Roboto Slab" w:hAnsi="Roboto Slab" w:cs="Roboto Slab"/>
          <w:color w:val="49267E"/>
        </w:rPr>
      </w:pPr>
      <w:r w:rsidRPr="008153D5">
        <w:rPr>
          <w:rFonts w:ascii="Roboto Slab" w:hAnsi="Roboto Slab" w:cs="Roboto Slab"/>
          <w:color w:val="49267E"/>
        </w:rPr>
        <w:t>Afrunding</w:t>
      </w:r>
    </w:p>
    <w:p w14:paraId="79ABFF94" w14:textId="77777777" w:rsidR="00B43239" w:rsidRPr="008153D5" w:rsidRDefault="00B43239" w:rsidP="008153D5">
      <w:pPr>
        <w:numPr>
          <w:ilvl w:val="0"/>
          <w:numId w:val="1"/>
        </w:numPr>
        <w:spacing w:before="100" w:beforeAutospacing="1" w:after="100" w:afterAutospacing="1" w:line="276" w:lineRule="auto"/>
        <w:rPr>
          <w:rFonts w:ascii="Roboto" w:hAnsi="Roboto" w:cs="Times New Roman"/>
          <w:color w:val="111111"/>
          <w:sz w:val="24"/>
          <w:szCs w:val="24"/>
        </w:rPr>
      </w:pPr>
      <w:r w:rsidRPr="008153D5">
        <w:rPr>
          <w:rFonts w:ascii="Roboto" w:hAnsi="Roboto"/>
          <w:color w:val="111111"/>
          <w:sz w:val="24"/>
          <w:szCs w:val="24"/>
        </w:rPr>
        <w:t>Snak med børnene om deres oplevelse med </w:t>
      </w:r>
      <w:r w:rsidRPr="008153D5">
        <w:rPr>
          <w:rStyle w:val="Fremhv"/>
          <w:rFonts w:ascii="Roboto" w:hAnsi="Roboto"/>
          <w:color w:val="111111"/>
          <w:sz w:val="24"/>
          <w:szCs w:val="24"/>
        </w:rPr>
        <w:t>Læs selv Bogbanko</w:t>
      </w:r>
      <w:r w:rsidRPr="008153D5">
        <w:rPr>
          <w:rFonts w:ascii="Roboto" w:hAnsi="Roboto"/>
          <w:color w:val="111111"/>
          <w:sz w:val="24"/>
          <w:szCs w:val="24"/>
        </w:rPr>
        <w:t> og om de har fået inspiration til læsning.</w:t>
      </w:r>
    </w:p>
    <w:p w14:paraId="5678BD30" w14:textId="2D0708F2" w:rsidR="00B43239" w:rsidRPr="008153D5" w:rsidRDefault="00B43239" w:rsidP="008153D5">
      <w:pPr>
        <w:numPr>
          <w:ilvl w:val="0"/>
          <w:numId w:val="1"/>
        </w:numPr>
        <w:spacing w:before="225" w:after="100" w:afterAutospacing="1" w:line="276" w:lineRule="auto"/>
        <w:rPr>
          <w:rFonts w:ascii="Roboto" w:hAnsi="Roboto"/>
          <w:color w:val="111111"/>
          <w:sz w:val="24"/>
          <w:szCs w:val="24"/>
        </w:rPr>
      </w:pPr>
      <w:r w:rsidRPr="008153D5">
        <w:rPr>
          <w:rFonts w:ascii="Roboto" w:hAnsi="Roboto"/>
          <w:color w:val="111111"/>
          <w:sz w:val="24"/>
          <w:szCs w:val="24"/>
        </w:rPr>
        <w:t xml:space="preserve">Opfordr gerne børnene til at tage deres </w:t>
      </w:r>
      <w:r w:rsidR="00E6127A" w:rsidRPr="008153D5">
        <w:rPr>
          <w:rFonts w:ascii="Roboto" w:hAnsi="Roboto"/>
          <w:color w:val="111111"/>
          <w:sz w:val="24"/>
          <w:szCs w:val="24"/>
        </w:rPr>
        <w:t>banko</w:t>
      </w:r>
      <w:r w:rsidR="00E75FF9" w:rsidRPr="008153D5">
        <w:rPr>
          <w:rFonts w:ascii="Roboto" w:hAnsi="Roboto"/>
          <w:color w:val="111111"/>
          <w:sz w:val="24"/>
          <w:szCs w:val="24"/>
        </w:rPr>
        <w:t>spille</w:t>
      </w:r>
      <w:r w:rsidRPr="008153D5">
        <w:rPr>
          <w:rFonts w:ascii="Roboto" w:hAnsi="Roboto"/>
          <w:color w:val="111111"/>
          <w:sz w:val="24"/>
          <w:szCs w:val="24"/>
        </w:rPr>
        <w:t>plade med hjem, så de kan vise og tale med deres forældre om de forskellige bøger de har hørt om til børnebogsbingo.</w:t>
      </w:r>
    </w:p>
    <w:p w14:paraId="70FEADFB" w14:textId="1D9580F0" w:rsidR="00B43239" w:rsidRPr="008153D5" w:rsidRDefault="00B43239" w:rsidP="008153D5">
      <w:pPr>
        <w:numPr>
          <w:ilvl w:val="0"/>
          <w:numId w:val="1"/>
        </w:numPr>
        <w:spacing w:before="225" w:after="100" w:afterAutospacing="1" w:line="276" w:lineRule="auto"/>
        <w:rPr>
          <w:rFonts w:ascii="Roboto" w:hAnsi="Roboto"/>
          <w:color w:val="111111"/>
          <w:sz w:val="24"/>
          <w:szCs w:val="24"/>
        </w:rPr>
      </w:pPr>
      <w:r w:rsidRPr="008153D5">
        <w:rPr>
          <w:rFonts w:ascii="Roboto" w:hAnsi="Roboto"/>
          <w:color w:val="111111"/>
          <w:sz w:val="24"/>
          <w:szCs w:val="24"/>
        </w:rPr>
        <w:t xml:space="preserve">Lad børnene gå på opdagelse i og </w:t>
      </w:r>
      <w:r w:rsidR="00E6127A" w:rsidRPr="008153D5">
        <w:rPr>
          <w:rFonts w:ascii="Roboto" w:hAnsi="Roboto"/>
          <w:color w:val="111111"/>
          <w:sz w:val="24"/>
          <w:szCs w:val="24"/>
        </w:rPr>
        <w:t xml:space="preserve">evt. </w:t>
      </w:r>
      <w:r w:rsidRPr="008153D5">
        <w:rPr>
          <w:rFonts w:ascii="Roboto" w:hAnsi="Roboto"/>
          <w:color w:val="111111"/>
          <w:sz w:val="24"/>
          <w:szCs w:val="24"/>
        </w:rPr>
        <w:t>låne bøger</w:t>
      </w:r>
      <w:r w:rsidR="00E6127A" w:rsidRPr="008153D5">
        <w:rPr>
          <w:rFonts w:ascii="Roboto" w:hAnsi="Roboto"/>
          <w:color w:val="111111"/>
          <w:sz w:val="24"/>
          <w:szCs w:val="24"/>
        </w:rPr>
        <w:t>ne</w:t>
      </w:r>
      <w:r w:rsidRPr="008153D5">
        <w:rPr>
          <w:rFonts w:ascii="Roboto" w:hAnsi="Roboto"/>
          <w:color w:val="111111"/>
          <w:sz w:val="24"/>
          <w:szCs w:val="24"/>
        </w:rPr>
        <w:t xml:space="preserve"> fra </w:t>
      </w:r>
      <w:r w:rsidRPr="008153D5">
        <w:rPr>
          <w:rStyle w:val="Fremhv"/>
          <w:rFonts w:ascii="Roboto" w:hAnsi="Roboto"/>
          <w:color w:val="111111"/>
          <w:sz w:val="24"/>
          <w:szCs w:val="24"/>
        </w:rPr>
        <w:t>Læs selv Bogbanko</w:t>
      </w:r>
      <w:r w:rsidR="00E6127A" w:rsidRPr="008153D5">
        <w:rPr>
          <w:rStyle w:val="Fremhv"/>
          <w:rFonts w:ascii="Roboto" w:hAnsi="Roboto"/>
          <w:color w:val="111111"/>
          <w:sz w:val="24"/>
          <w:szCs w:val="24"/>
        </w:rPr>
        <w:t xml:space="preserve">, </w:t>
      </w:r>
      <w:r w:rsidR="00E6127A" w:rsidRPr="008153D5">
        <w:rPr>
          <w:rStyle w:val="Fremhv"/>
          <w:rFonts w:ascii="Roboto" w:hAnsi="Roboto"/>
          <w:i w:val="0"/>
          <w:iCs w:val="0"/>
          <w:color w:val="111111"/>
          <w:sz w:val="24"/>
          <w:szCs w:val="24"/>
        </w:rPr>
        <w:t>der er fundet frem</w:t>
      </w:r>
      <w:r w:rsidRPr="008153D5">
        <w:rPr>
          <w:rFonts w:ascii="Roboto" w:hAnsi="Roboto"/>
          <w:i/>
          <w:iCs/>
          <w:color w:val="111111"/>
          <w:sz w:val="24"/>
          <w:szCs w:val="24"/>
        </w:rPr>
        <w:t>.</w:t>
      </w:r>
    </w:p>
    <w:p w14:paraId="11CE4526" w14:textId="4901AE14" w:rsidR="00B43239" w:rsidRDefault="00B43239" w:rsidP="008153D5">
      <w:pPr>
        <w:pStyle w:val="Overskrift3"/>
        <w:spacing w:line="276" w:lineRule="auto"/>
        <w:rPr>
          <w:rFonts w:ascii="Roboto" w:hAnsi="Roboto"/>
          <w:color w:val="111111"/>
          <w:sz w:val="27"/>
          <w:szCs w:val="27"/>
        </w:rPr>
      </w:pPr>
      <w:r>
        <w:rPr>
          <w:rFonts w:ascii="Roboto Slab" w:hAnsi="Roboto Slab" w:cs="Roboto Slab"/>
          <w:color w:val="49267E"/>
          <w:sz w:val="30"/>
          <w:szCs w:val="30"/>
        </w:rPr>
        <w:br/>
      </w:r>
    </w:p>
    <w:p w14:paraId="50441049" w14:textId="393249FB" w:rsidR="009A60EF" w:rsidRPr="009A60EF" w:rsidRDefault="00E6127A" w:rsidP="008153D5">
      <w:pPr>
        <w:spacing w:line="276" w:lineRule="auto"/>
        <w:rPr>
          <w:rFonts w:ascii="Roboto Light" w:hAnsi="Roboto Light"/>
          <w:color w:val="0F375B"/>
          <w:sz w:val="20"/>
          <w:szCs w:val="20"/>
        </w:rPr>
      </w:pPr>
      <w:r w:rsidRPr="009A60EF">
        <w:rPr>
          <w:rFonts w:ascii="Roboto Black" w:hAnsi="Roboto Black"/>
          <w:noProof/>
          <w:color w:val="0F375B"/>
          <w:sz w:val="32"/>
          <w:szCs w:val="32"/>
        </w:rPr>
        <w:drawing>
          <wp:anchor distT="0" distB="0" distL="114300" distR="114300" simplePos="0" relativeHeight="251661312" behindDoc="1" locked="1" layoutInCell="1" allowOverlap="1" wp14:anchorId="594CFA4C" wp14:editId="6A1E68D4">
            <wp:simplePos x="0" y="0"/>
            <wp:positionH relativeFrom="page">
              <wp:align>right</wp:align>
            </wp:positionH>
            <wp:positionV relativeFrom="page">
              <wp:align>bottom</wp:align>
            </wp:positionV>
            <wp:extent cx="7548880" cy="2091055"/>
            <wp:effectExtent l="0" t="0" r="0" b="444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nd banner_grø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8880" cy="2091055"/>
                    </a:xfrm>
                    <a:prstGeom prst="rect">
                      <a:avLst/>
                    </a:prstGeom>
                  </pic:spPr>
                </pic:pic>
              </a:graphicData>
            </a:graphic>
            <wp14:sizeRelH relativeFrom="page">
              <wp14:pctWidth>0</wp14:pctWidth>
            </wp14:sizeRelH>
            <wp14:sizeRelV relativeFrom="page">
              <wp14:pctHeight>0</wp14:pctHeight>
            </wp14:sizeRelV>
          </wp:anchor>
        </w:drawing>
      </w:r>
    </w:p>
    <w:sectPr w:rsidR="009A60EF" w:rsidRPr="009A60E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487F" w14:textId="77777777" w:rsidR="009A60EF" w:rsidRDefault="009A60EF" w:rsidP="009A60EF">
      <w:pPr>
        <w:spacing w:after="0" w:line="240" w:lineRule="auto"/>
      </w:pPr>
      <w:r>
        <w:separator/>
      </w:r>
    </w:p>
  </w:endnote>
  <w:endnote w:type="continuationSeparator" w:id="0">
    <w:p w14:paraId="09F7E9E0" w14:textId="77777777" w:rsidR="009A60EF" w:rsidRDefault="009A60EF" w:rsidP="009A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oboto Black">
    <w:altName w:val="Roboto Black"/>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D8A6" w14:textId="77777777" w:rsidR="009A60EF" w:rsidRDefault="009A60EF" w:rsidP="009A60EF">
      <w:pPr>
        <w:spacing w:after="0" w:line="240" w:lineRule="auto"/>
      </w:pPr>
      <w:r>
        <w:separator/>
      </w:r>
    </w:p>
  </w:footnote>
  <w:footnote w:type="continuationSeparator" w:id="0">
    <w:p w14:paraId="0EE46C37" w14:textId="77777777" w:rsidR="009A60EF" w:rsidRDefault="009A60EF" w:rsidP="009A6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B0D"/>
    <w:multiLevelType w:val="multilevel"/>
    <w:tmpl w:val="DFB4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75EA9"/>
    <w:multiLevelType w:val="multilevel"/>
    <w:tmpl w:val="6A54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521896">
    <w:abstractNumId w:val="1"/>
  </w:num>
  <w:num w:numId="2" w16cid:durableId="168311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EF"/>
    <w:rsid w:val="00257C59"/>
    <w:rsid w:val="003242E9"/>
    <w:rsid w:val="00331577"/>
    <w:rsid w:val="007112B7"/>
    <w:rsid w:val="008153D5"/>
    <w:rsid w:val="0097056B"/>
    <w:rsid w:val="009A60EF"/>
    <w:rsid w:val="00A56AAA"/>
    <w:rsid w:val="00B30D82"/>
    <w:rsid w:val="00B43239"/>
    <w:rsid w:val="00C61AA4"/>
    <w:rsid w:val="00E6127A"/>
    <w:rsid w:val="00E75FF9"/>
    <w:rsid w:val="00E94C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8C2FE"/>
  <w15:chartTrackingRefBased/>
  <w15:docId w15:val="{0C326A0F-7E5A-4776-A220-4542A91F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39"/>
  </w:style>
  <w:style w:type="paragraph" w:styleId="Overskrift3">
    <w:name w:val="heading 3"/>
    <w:basedOn w:val="Normal"/>
    <w:next w:val="Normal"/>
    <w:link w:val="Overskrift3Tegn"/>
    <w:uiPriority w:val="9"/>
    <w:unhideWhenUsed/>
    <w:qFormat/>
    <w:rsid w:val="00B432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link w:val="Overskrift4Tegn"/>
    <w:uiPriority w:val="9"/>
    <w:qFormat/>
    <w:rsid w:val="0097056B"/>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60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A60EF"/>
  </w:style>
  <w:style w:type="paragraph" w:styleId="Sidefod">
    <w:name w:val="footer"/>
    <w:basedOn w:val="Normal"/>
    <w:link w:val="SidefodTegn"/>
    <w:uiPriority w:val="99"/>
    <w:unhideWhenUsed/>
    <w:rsid w:val="009A60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A60EF"/>
  </w:style>
  <w:style w:type="character" w:customStyle="1" w:styleId="Overskrift4Tegn">
    <w:name w:val="Overskrift 4 Tegn"/>
    <w:basedOn w:val="Standardskrifttypeiafsnit"/>
    <w:link w:val="Overskrift4"/>
    <w:uiPriority w:val="9"/>
    <w:rsid w:val="0097056B"/>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97056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97056B"/>
    <w:rPr>
      <w:b/>
      <w:bCs/>
    </w:rPr>
  </w:style>
  <w:style w:type="character" w:styleId="Fremhv">
    <w:name w:val="Emphasis"/>
    <w:basedOn w:val="Standardskrifttypeiafsnit"/>
    <w:uiPriority w:val="20"/>
    <w:qFormat/>
    <w:rsid w:val="0097056B"/>
    <w:rPr>
      <w:i/>
      <w:iCs/>
    </w:rPr>
  </w:style>
  <w:style w:type="character" w:customStyle="1" w:styleId="Overskrift3Tegn">
    <w:name w:val="Overskrift 3 Tegn"/>
    <w:basedOn w:val="Standardskrifttypeiafsnit"/>
    <w:link w:val="Overskrift3"/>
    <w:uiPriority w:val="9"/>
    <w:rsid w:val="00B43239"/>
    <w:rPr>
      <w:rFonts w:asciiTheme="majorHAnsi" w:eastAsiaTheme="majorEastAsia" w:hAnsiTheme="majorHAnsi" w:cstheme="majorBidi"/>
      <w:color w:val="1F3763" w:themeColor="accent1" w:themeShade="7F"/>
      <w:sz w:val="24"/>
      <w:szCs w:val="24"/>
    </w:rPr>
  </w:style>
  <w:style w:type="paragraph" w:customStyle="1" w:styleId="Pa0">
    <w:name w:val="Pa0"/>
    <w:basedOn w:val="Normal"/>
    <w:next w:val="Normal"/>
    <w:uiPriority w:val="99"/>
    <w:rsid w:val="008153D5"/>
    <w:pPr>
      <w:autoSpaceDE w:val="0"/>
      <w:autoSpaceDN w:val="0"/>
      <w:adjustRightInd w:val="0"/>
      <w:spacing w:after="0" w:line="241" w:lineRule="atLeast"/>
    </w:pPr>
    <w:rPr>
      <w:rFonts w:ascii="Roboto" w:hAnsi="Roboto"/>
      <w:sz w:val="24"/>
      <w:szCs w:val="24"/>
    </w:rPr>
  </w:style>
  <w:style w:type="character" w:customStyle="1" w:styleId="A0">
    <w:name w:val="A0"/>
    <w:uiPriority w:val="99"/>
    <w:rsid w:val="008153D5"/>
    <w:rPr>
      <w:rFonts w:cs="Robot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7563">
      <w:bodyDiv w:val="1"/>
      <w:marLeft w:val="0"/>
      <w:marRight w:val="0"/>
      <w:marTop w:val="0"/>
      <w:marBottom w:val="0"/>
      <w:divBdr>
        <w:top w:val="none" w:sz="0" w:space="0" w:color="auto"/>
        <w:left w:val="none" w:sz="0" w:space="0" w:color="auto"/>
        <w:bottom w:val="none" w:sz="0" w:space="0" w:color="auto"/>
        <w:right w:val="none" w:sz="0" w:space="0" w:color="auto"/>
      </w:divBdr>
    </w:div>
    <w:div w:id="7191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C654E4D0D76A43AFA82656CA4761E7" ma:contentTypeVersion="16" ma:contentTypeDescription="Opret et nyt dokument." ma:contentTypeScope="" ma:versionID="ee0fe628cd848d2872362d1d4c598ce4">
  <xsd:schema xmlns:xsd="http://www.w3.org/2001/XMLSchema" xmlns:xs="http://www.w3.org/2001/XMLSchema" xmlns:p="http://schemas.microsoft.com/office/2006/metadata/properties" xmlns:ns2="fffa5e11-0341-4743-a687-6190211c5f21" xmlns:ns3="a8070353-b9f0-4a22-a4a8-bcdc4a8d229d" targetNamespace="http://schemas.microsoft.com/office/2006/metadata/properties" ma:root="true" ma:fieldsID="6431c38a67326cf9a7823a8210f0da3a" ns2:_="" ns3:_="">
    <xsd:import namespace="fffa5e11-0341-4743-a687-6190211c5f21"/>
    <xsd:import namespace="a8070353-b9f0-4a22-a4a8-bcdc4a8d2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a5e11-0341-4743-a687-6190211c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99b1d6fa-7396-4be3-b0e0-255b88a4d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70353-b9f0-4a22-a4a8-bcdc4a8d229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c17e5f5d-0f51-4cf6-90a0-45000f777ebc}" ma:internalName="TaxCatchAll" ma:showField="CatchAllData" ma:web="a8070353-b9f0-4a22-a4a8-bcdc4a8d2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070353-b9f0-4a22-a4a8-bcdc4a8d229d" xsi:nil="true"/>
    <lcf76f155ced4ddcb4097134ff3c332f xmlns="fffa5e11-0341-4743-a687-6190211c5f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33607A-8069-42BB-9CDA-8B6147BC7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a5e11-0341-4743-a687-6190211c5f21"/>
    <ds:schemaRef ds:uri="a8070353-b9f0-4a22-a4a8-bcdc4a8d2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902DF-ED45-4A85-9771-3BB4621EB8B7}">
  <ds:schemaRefs>
    <ds:schemaRef ds:uri="http://schemas.microsoft.com/sharepoint/v3/contenttype/forms"/>
  </ds:schemaRefs>
</ds:datastoreItem>
</file>

<file path=customXml/itemProps3.xml><?xml version="1.0" encoding="utf-8"?>
<ds:datastoreItem xmlns:ds="http://schemas.openxmlformats.org/officeDocument/2006/customXml" ds:itemID="{159D0DC6-7572-4CD7-BF9B-EEE7012396A2}">
  <ds:schemaRefs>
    <ds:schemaRef ds:uri="http://schemas.microsoft.com/office/2006/metadata/properties"/>
    <ds:schemaRef ds:uri="http://schemas.microsoft.com/office/infopath/2007/PartnerControls"/>
    <ds:schemaRef ds:uri="a8070353-b9f0-4a22-a4a8-bcdc4a8d229d"/>
    <ds:schemaRef ds:uri="fffa5e11-0341-4743-a687-6190211c5f2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2287</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Rosenquist Weinkouff</dc:creator>
  <cp:keywords/>
  <dc:description/>
  <cp:lastModifiedBy>Marlene Lønholdt  Publikum &amp; Rum  Vejle Bibliotekerne</cp:lastModifiedBy>
  <cp:revision>2</cp:revision>
  <dcterms:created xsi:type="dcterms:W3CDTF">2023-09-22T10:52:00Z</dcterms:created>
  <dcterms:modified xsi:type="dcterms:W3CDTF">2023-09-22T10:52:00Z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0x01010004C654E4D0D76A43AFA82656CA4761E7</vt:lpwstr>
  </property>
</Properties>
</file>