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05FF" w14:textId="59CD4092" w:rsidR="00317064" w:rsidRPr="006646A0" w:rsidRDefault="00317064" w:rsidP="002A39D0">
      <w:pPr>
        <w:widowControl w:val="0"/>
        <w:jc w:val="right"/>
        <w:rPr>
          <w:rFonts w:ascii="Academy Sans" w:hAnsi="Academy Sans" w:cs="Arial"/>
          <w:color w:val="46509E"/>
          <w:sz w:val="56"/>
          <w:szCs w:val="56"/>
        </w:rPr>
      </w:pPr>
      <w:r w:rsidRPr="006646A0">
        <w:rPr>
          <w:rFonts w:ascii="Academy Sans" w:hAnsi="Academy Sans" w:cs="Arial"/>
          <w:color w:val="46509E"/>
          <w:sz w:val="56"/>
          <w:szCs w:val="56"/>
        </w:rPr>
        <w:t>I</w:t>
      </w:r>
      <w:r w:rsidR="002A39D0" w:rsidRPr="006646A0">
        <w:rPr>
          <w:rFonts w:ascii="Academy Sans" w:hAnsi="Academy Sans" w:cs="Arial"/>
          <w:color w:val="46509E"/>
          <w:sz w:val="56"/>
          <w:szCs w:val="56"/>
        </w:rPr>
        <w:t>NVITATION</w:t>
      </w:r>
    </w:p>
    <w:p w14:paraId="3C5DCF09" w14:textId="63A18420" w:rsidR="00317064" w:rsidRPr="006646A0" w:rsidRDefault="006646A0">
      <w:pPr>
        <w:rPr>
          <w:rFonts w:ascii="Academy Sans" w:hAnsi="Academy Sans" w:cs="Arial"/>
        </w:rPr>
      </w:pPr>
      <w:r w:rsidRPr="006646A0">
        <w:rPr>
          <w:rFonts w:ascii="Academy Sans" w:hAnsi="Academy Sans" w:cs="Arial"/>
          <w:noProof/>
        </w:rPr>
        <w:drawing>
          <wp:inline distT="0" distB="0" distL="0" distR="0" wp14:anchorId="4656A753" wp14:editId="41621D1E">
            <wp:extent cx="6120130" cy="2037715"/>
            <wp:effectExtent l="0" t="0" r="0" b="635"/>
            <wp:docPr id="1" name="Billede 1" descr="Et billede, der indeholder Køkkenredskaber, indendørs, mad, contain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økkenredskaber, indendørs, mad, container&#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6120130" cy="2037715"/>
                    </a:xfrm>
                    <a:prstGeom prst="rect">
                      <a:avLst/>
                    </a:prstGeom>
                  </pic:spPr>
                </pic:pic>
              </a:graphicData>
            </a:graphic>
          </wp:inline>
        </w:drawing>
      </w:r>
    </w:p>
    <w:p w14:paraId="081F701F" w14:textId="79784F05" w:rsidR="00433EA4" w:rsidRPr="006646A0" w:rsidRDefault="002A39D0" w:rsidP="002A39D0">
      <w:pPr>
        <w:widowControl w:val="0"/>
        <w:rPr>
          <w:rFonts w:ascii="Academy Sans" w:hAnsi="Academy Sans" w:cs="Arial"/>
          <w:color w:val="46509E"/>
          <w:sz w:val="28"/>
          <w:szCs w:val="28"/>
        </w:rPr>
      </w:pPr>
      <w:r w:rsidRPr="006646A0">
        <w:rPr>
          <w:rFonts w:ascii="Academy Sans" w:hAnsi="Academy Sans" w:cs="Arial"/>
          <w:color w:val="46509E"/>
          <w:sz w:val="28"/>
          <w:szCs w:val="28"/>
        </w:rPr>
        <w:t xml:space="preserve">Kære </w:t>
      </w:r>
      <w:r w:rsidR="006646A0" w:rsidRPr="006646A0">
        <w:rPr>
          <w:rFonts w:ascii="Academy Sans" w:hAnsi="Academy Sans" w:cs="Arial"/>
          <w:color w:val="46509E"/>
          <w:sz w:val="28"/>
          <w:szCs w:val="28"/>
        </w:rPr>
        <w:t>dagtilbud</w:t>
      </w:r>
    </w:p>
    <w:p w14:paraId="3D4FC903" w14:textId="13077422" w:rsidR="00D235FB" w:rsidRPr="006646A0" w:rsidRDefault="00D659DE" w:rsidP="0064510E">
      <w:pPr>
        <w:widowControl w:val="0"/>
        <w:spacing w:line="276" w:lineRule="auto"/>
        <w:rPr>
          <w:rFonts w:ascii="Academy Sans" w:hAnsi="Academy Sans" w:cs="Arial"/>
        </w:rPr>
      </w:pPr>
      <w:r>
        <w:rPr>
          <w:rFonts w:ascii="Academy Sans" w:hAnsi="Academy Sans" w:cs="Arial"/>
        </w:rPr>
        <w:t>V</w:t>
      </w:r>
      <w:r w:rsidR="008A4C3E" w:rsidRPr="006646A0">
        <w:rPr>
          <w:rFonts w:ascii="Academy Sans" w:hAnsi="Academy Sans" w:cs="Arial"/>
        </w:rPr>
        <w:t xml:space="preserve">i vil </w:t>
      </w:r>
      <w:r w:rsidR="002A39D0" w:rsidRPr="006646A0">
        <w:rPr>
          <w:rFonts w:ascii="Academy Sans" w:hAnsi="Academy Sans" w:cs="Arial"/>
        </w:rPr>
        <w:t>gerne invitere jer</w:t>
      </w:r>
      <w:r w:rsidR="008A4C3E" w:rsidRPr="006646A0">
        <w:rPr>
          <w:rFonts w:ascii="Academy Sans" w:hAnsi="Academy Sans" w:cs="Arial"/>
        </w:rPr>
        <w:t xml:space="preserve"> til</w:t>
      </w:r>
      <w:r>
        <w:rPr>
          <w:rFonts w:ascii="Academy Sans" w:hAnsi="Academy Sans" w:cs="Arial"/>
        </w:rPr>
        <w:t xml:space="preserve"> Alfons Åberg-forløbet</w:t>
      </w:r>
    </w:p>
    <w:p w14:paraId="45B2ABF7" w14:textId="77777777" w:rsidR="009806DC" w:rsidRDefault="006646A0" w:rsidP="009806DC">
      <w:pPr>
        <w:widowControl w:val="0"/>
        <w:spacing w:line="276" w:lineRule="auto"/>
        <w:rPr>
          <w:rFonts w:ascii="Academy Sans Stencil" w:hAnsi="Academy Sans Stencil" w:cs="Arial"/>
          <w:color w:val="FFDC68"/>
          <w:sz w:val="90"/>
          <w:szCs w:val="72"/>
        </w:rPr>
      </w:pPr>
      <w:r w:rsidRPr="009806DC">
        <w:rPr>
          <w:rFonts w:ascii="Academy Sans Stencil" w:hAnsi="Academy Sans Stencil" w:cs="Arial"/>
          <w:b/>
          <w:bCs/>
          <w:color w:val="FFDC68"/>
          <w:sz w:val="90"/>
          <w:szCs w:val="72"/>
        </w:rPr>
        <w:t>USYNLIGT</w:t>
      </w:r>
    </w:p>
    <w:p w14:paraId="101D59E9" w14:textId="7734F547" w:rsidR="00D659DE" w:rsidRPr="009806DC" w:rsidRDefault="00D659DE" w:rsidP="009806DC">
      <w:pPr>
        <w:widowControl w:val="0"/>
        <w:spacing w:line="276" w:lineRule="auto"/>
        <w:rPr>
          <w:rFonts w:ascii="Academy Sans Stencil" w:hAnsi="Academy Sans Stencil" w:cs="Arial"/>
          <w:color w:val="FFDC68"/>
          <w:sz w:val="90"/>
          <w:szCs w:val="72"/>
        </w:rPr>
      </w:pPr>
      <w:r w:rsidRPr="00D659DE">
        <w:rPr>
          <w:rFonts w:ascii="Academy Sans" w:hAnsi="Academy Sans" w:cs="Arial"/>
        </w:rPr>
        <w:t>Målgruppe: Børnehavebørn fra 4 år. Grupper af max 15.</w:t>
      </w:r>
    </w:p>
    <w:p w14:paraId="46D0CF94" w14:textId="77777777" w:rsidR="00D659DE" w:rsidRPr="00D659DE" w:rsidRDefault="00D659DE" w:rsidP="00D659DE">
      <w:pPr>
        <w:spacing w:line="276" w:lineRule="auto"/>
        <w:rPr>
          <w:rFonts w:ascii="Academy Sans" w:hAnsi="Academy Sans" w:cs="Arial"/>
          <w:i/>
          <w:iCs/>
        </w:rPr>
      </w:pPr>
      <w:r w:rsidRPr="00D659DE">
        <w:rPr>
          <w:rFonts w:ascii="Academy Sans" w:hAnsi="Academy Sans" w:cs="Arial"/>
          <w:i/>
          <w:iCs/>
        </w:rPr>
        <w:t>Alfons har en god fantasi og kan nogle gange se ting, som andre ikke kan se. Vi udforsker sammen, hvad det usynlige kan, og hvordan vi kan opleve det usynlige sammen.</w:t>
      </w:r>
    </w:p>
    <w:p w14:paraId="6C5F11A5" w14:textId="3C15D955" w:rsidR="00D659DE" w:rsidRDefault="00D659DE" w:rsidP="00D659DE">
      <w:pPr>
        <w:spacing w:line="276" w:lineRule="auto"/>
        <w:rPr>
          <w:rFonts w:ascii="Academy Sans" w:hAnsi="Academy Sans" w:cs="Arial"/>
        </w:rPr>
      </w:pPr>
      <w:r w:rsidRPr="006646A0">
        <w:rPr>
          <w:rFonts w:ascii="Academy Sans" w:hAnsi="Academy Sans" w:cs="Arial"/>
        </w:rPr>
        <w:t xml:space="preserve">Det foregår på </w:t>
      </w:r>
      <w:r>
        <w:rPr>
          <w:rFonts w:ascii="Academy Sans" w:hAnsi="Academy Sans" w:cs="Arial"/>
        </w:rPr>
        <w:t>B</w:t>
      </w:r>
      <w:r w:rsidRPr="006646A0">
        <w:rPr>
          <w:rFonts w:ascii="Academy Sans" w:hAnsi="Academy Sans" w:cs="Arial"/>
        </w:rPr>
        <w:t>iblioteket i [bynavn]</w:t>
      </w:r>
    </w:p>
    <w:p w14:paraId="2D3F6068" w14:textId="314534BF" w:rsidR="00470B93" w:rsidRDefault="00470B93" w:rsidP="00D659DE">
      <w:pPr>
        <w:spacing w:line="276" w:lineRule="auto"/>
        <w:rPr>
          <w:rFonts w:ascii="Academy Sans" w:hAnsi="Academy Sans" w:cs="Arial"/>
        </w:rPr>
      </w:pPr>
      <w:r>
        <w:rPr>
          <w:rFonts w:ascii="Academy Sans" w:hAnsi="Academy Sans" w:cs="Arial"/>
        </w:rPr>
        <w:t>Varighed: 1,5 time (spisepause inkl.)</w:t>
      </w:r>
    </w:p>
    <w:p w14:paraId="3BE1EDAA" w14:textId="0508C262" w:rsidR="00470B93" w:rsidRPr="006646A0" w:rsidRDefault="00D659DE" w:rsidP="00D659DE">
      <w:pPr>
        <w:spacing w:line="276" w:lineRule="auto"/>
        <w:rPr>
          <w:rFonts w:ascii="Academy Sans" w:hAnsi="Academy Sans" w:cs="Arial"/>
        </w:rPr>
      </w:pPr>
      <w:r>
        <w:rPr>
          <w:rFonts w:ascii="Academy Sans" w:hAnsi="Academy Sans" w:cs="Arial"/>
        </w:rPr>
        <w:t xml:space="preserve">Tidspunkt: En formiddag kl. </w:t>
      </w:r>
      <w:r w:rsidR="00470B93">
        <w:rPr>
          <w:rFonts w:ascii="Academy Sans" w:hAnsi="Academy Sans" w:cs="Arial"/>
        </w:rPr>
        <w:t>10</w:t>
      </w:r>
      <w:r>
        <w:rPr>
          <w:rFonts w:ascii="Academy Sans" w:hAnsi="Academy Sans" w:cs="Arial"/>
        </w:rPr>
        <w:t>-11:30 i [måned] efter aftale.</w:t>
      </w:r>
    </w:p>
    <w:p w14:paraId="5E0BF9B6" w14:textId="6B64132C" w:rsidR="00D659DE" w:rsidRPr="00D659DE" w:rsidRDefault="00D659DE" w:rsidP="00D659DE">
      <w:pPr>
        <w:spacing w:line="276" w:lineRule="auto"/>
        <w:rPr>
          <w:rFonts w:ascii="Academy Sans" w:hAnsi="Academy Sans" w:cs="Arial"/>
        </w:rPr>
      </w:pPr>
      <w:r>
        <w:rPr>
          <w:rFonts w:ascii="Academy Sans" w:hAnsi="Academy Sans" w:cs="Arial"/>
        </w:rPr>
        <w:t xml:space="preserve">Forslag til aktiviteter </w:t>
      </w:r>
      <w:r w:rsidRPr="00D659DE">
        <w:rPr>
          <w:rFonts w:ascii="Academy Sans" w:hAnsi="Academy Sans" w:cs="Arial"/>
          <w:b/>
          <w:bCs/>
        </w:rPr>
        <w:t>før</w:t>
      </w:r>
      <w:r>
        <w:rPr>
          <w:rFonts w:ascii="Academy Sans" w:hAnsi="Academy Sans" w:cs="Arial"/>
        </w:rPr>
        <w:t xml:space="preserve"> jeres besøg</w:t>
      </w:r>
    </w:p>
    <w:p w14:paraId="0C77A5F8" w14:textId="77777777" w:rsidR="00D659DE" w:rsidRPr="00D659DE" w:rsidRDefault="00D659DE" w:rsidP="00D659DE">
      <w:pPr>
        <w:pStyle w:val="Listeafsnit"/>
        <w:numPr>
          <w:ilvl w:val="0"/>
          <w:numId w:val="1"/>
        </w:numPr>
        <w:spacing w:line="276" w:lineRule="auto"/>
        <w:rPr>
          <w:rFonts w:ascii="Academy Sans" w:hAnsi="Academy Sans" w:cs="Arial"/>
        </w:rPr>
      </w:pPr>
      <w:r w:rsidRPr="00D659DE">
        <w:rPr>
          <w:rFonts w:ascii="Academy Sans" w:hAnsi="Academy Sans" w:cs="Arial"/>
        </w:rPr>
        <w:t xml:space="preserve">Læs Alfons –bøger af Gunilla </w:t>
      </w:r>
      <w:proofErr w:type="spellStart"/>
      <w:r w:rsidRPr="00D659DE">
        <w:rPr>
          <w:rFonts w:ascii="Academy Sans" w:hAnsi="Academy Sans" w:cs="Arial"/>
        </w:rPr>
        <w:t>Bergström</w:t>
      </w:r>
      <w:proofErr w:type="spellEnd"/>
      <w:r w:rsidRPr="00D659DE">
        <w:rPr>
          <w:rFonts w:ascii="Academy Sans" w:hAnsi="Academy Sans" w:cs="Arial"/>
        </w:rPr>
        <w:t>. Gerne Usynligt med Alfons Åberg</w:t>
      </w:r>
    </w:p>
    <w:p w14:paraId="6526CF51" w14:textId="77777777" w:rsidR="00D659DE" w:rsidRPr="00D659DE" w:rsidRDefault="00D659DE" w:rsidP="00D659DE">
      <w:pPr>
        <w:pStyle w:val="Listeafsnit"/>
        <w:numPr>
          <w:ilvl w:val="0"/>
          <w:numId w:val="1"/>
        </w:numPr>
        <w:spacing w:line="276" w:lineRule="auto"/>
        <w:rPr>
          <w:rFonts w:ascii="Academy Sans" w:hAnsi="Academy Sans" w:cs="Arial"/>
        </w:rPr>
      </w:pPr>
      <w:r w:rsidRPr="00D659DE">
        <w:rPr>
          <w:rFonts w:ascii="Academy Sans" w:hAnsi="Academy Sans" w:cs="Arial"/>
        </w:rPr>
        <w:t>Tal om karakteren Alfons. Hvordan ligner han jer, og hvordan er han forskellig fra jer?</w:t>
      </w:r>
    </w:p>
    <w:p w14:paraId="679F48E2" w14:textId="1CEC476C" w:rsidR="008A4C3E" w:rsidRPr="00D659DE" w:rsidRDefault="00D659DE" w:rsidP="00D659DE">
      <w:pPr>
        <w:pStyle w:val="Listeafsnit"/>
        <w:numPr>
          <w:ilvl w:val="0"/>
          <w:numId w:val="1"/>
        </w:numPr>
        <w:spacing w:line="276" w:lineRule="auto"/>
        <w:rPr>
          <w:rFonts w:ascii="Academy Sans" w:hAnsi="Academy Sans" w:cs="Arial"/>
        </w:rPr>
      </w:pPr>
      <w:r w:rsidRPr="00D659DE">
        <w:rPr>
          <w:rFonts w:ascii="Academy Sans" w:hAnsi="Academy Sans" w:cs="Arial"/>
        </w:rPr>
        <w:t>Tal om, hvad et bibliotek er</w:t>
      </w:r>
    </w:p>
    <w:p w14:paraId="39FD4A87" w14:textId="6A87EF7B" w:rsidR="00D659DE" w:rsidRDefault="00D659DE" w:rsidP="0064510E">
      <w:pPr>
        <w:widowControl w:val="0"/>
        <w:spacing w:line="276" w:lineRule="auto"/>
        <w:jc w:val="both"/>
        <w:rPr>
          <w:rFonts w:ascii="Academy Sans" w:hAnsi="Academy Sans" w:cs="Arial"/>
        </w:rPr>
      </w:pPr>
      <w:r>
        <w:rPr>
          <w:rFonts w:ascii="Academy Sans" w:hAnsi="Academy Sans" w:cs="Arial"/>
        </w:rPr>
        <w:t xml:space="preserve">Forslag til aktiviteter </w:t>
      </w:r>
      <w:r w:rsidRPr="00D659DE">
        <w:rPr>
          <w:rFonts w:ascii="Academy Sans" w:hAnsi="Academy Sans" w:cs="Arial"/>
          <w:b/>
          <w:bCs/>
        </w:rPr>
        <w:t>efter</w:t>
      </w:r>
      <w:r>
        <w:rPr>
          <w:rFonts w:ascii="Academy Sans" w:hAnsi="Academy Sans" w:cs="Arial"/>
        </w:rPr>
        <w:t xml:space="preserve"> jeres besøg</w:t>
      </w:r>
    </w:p>
    <w:p w14:paraId="08FC1838" w14:textId="77777777" w:rsidR="00D659DE" w:rsidRPr="00D659DE" w:rsidRDefault="00D659DE" w:rsidP="00D659DE">
      <w:pPr>
        <w:pStyle w:val="Listeafsnit"/>
        <w:widowControl w:val="0"/>
        <w:numPr>
          <w:ilvl w:val="0"/>
          <w:numId w:val="2"/>
        </w:numPr>
        <w:spacing w:line="276" w:lineRule="auto"/>
        <w:jc w:val="both"/>
        <w:rPr>
          <w:rFonts w:ascii="Academy Sans" w:hAnsi="Academy Sans" w:cs="Arial"/>
        </w:rPr>
      </w:pPr>
      <w:r w:rsidRPr="00D659DE">
        <w:rPr>
          <w:rFonts w:ascii="Academy Sans" w:hAnsi="Academy Sans" w:cs="Arial"/>
        </w:rPr>
        <w:t xml:space="preserve">Tal og læs om det usynlige, </w:t>
      </w:r>
      <w:proofErr w:type="gramStart"/>
      <w:r w:rsidRPr="00D659DE">
        <w:rPr>
          <w:rFonts w:ascii="Academy Sans" w:hAnsi="Academy Sans" w:cs="Arial"/>
        </w:rPr>
        <w:t>fx  bogen</w:t>
      </w:r>
      <w:proofErr w:type="gramEnd"/>
      <w:r w:rsidRPr="00D659DE">
        <w:rPr>
          <w:rFonts w:ascii="Academy Sans" w:hAnsi="Academy Sans" w:cs="Arial"/>
        </w:rPr>
        <w:t xml:space="preserve"> Ingen af Kim Fupz </w:t>
      </w:r>
      <w:proofErr w:type="spellStart"/>
      <w:r w:rsidRPr="00D659DE">
        <w:rPr>
          <w:rFonts w:ascii="Academy Sans" w:hAnsi="Academy Sans" w:cs="Arial"/>
        </w:rPr>
        <w:t>Aakeson</w:t>
      </w:r>
      <w:proofErr w:type="spellEnd"/>
      <w:r w:rsidRPr="00D659DE">
        <w:rPr>
          <w:rFonts w:ascii="Academy Sans" w:hAnsi="Academy Sans" w:cs="Arial"/>
        </w:rPr>
        <w:t>, Lommelygten af Lizi Boyd eller Hvad gemmer sig under sneen? En skyggespilsbog</w:t>
      </w:r>
    </w:p>
    <w:p w14:paraId="4A39D12B" w14:textId="77777777" w:rsidR="00D659DE" w:rsidRPr="00D659DE" w:rsidRDefault="00D659DE" w:rsidP="00D659DE">
      <w:pPr>
        <w:pStyle w:val="Listeafsnit"/>
        <w:widowControl w:val="0"/>
        <w:numPr>
          <w:ilvl w:val="0"/>
          <w:numId w:val="2"/>
        </w:numPr>
        <w:spacing w:line="276" w:lineRule="auto"/>
        <w:jc w:val="both"/>
        <w:rPr>
          <w:rFonts w:ascii="Academy Sans" w:hAnsi="Academy Sans" w:cs="Arial"/>
        </w:rPr>
      </w:pPr>
      <w:r w:rsidRPr="00D659DE">
        <w:rPr>
          <w:rFonts w:ascii="Academy Sans" w:hAnsi="Academy Sans" w:cs="Arial"/>
        </w:rPr>
        <w:t xml:space="preserve">Tegn silhuetter og sæt dem ind i billeder I selv har taget eller klippet ud af blade </w:t>
      </w:r>
    </w:p>
    <w:p w14:paraId="6DB19A73" w14:textId="271A3AA3" w:rsidR="00D659DE" w:rsidRPr="00D659DE" w:rsidRDefault="00D659DE" w:rsidP="00D659DE">
      <w:pPr>
        <w:pStyle w:val="Listeafsnit"/>
        <w:widowControl w:val="0"/>
        <w:numPr>
          <w:ilvl w:val="0"/>
          <w:numId w:val="2"/>
        </w:numPr>
        <w:spacing w:line="276" w:lineRule="auto"/>
        <w:jc w:val="both"/>
        <w:rPr>
          <w:rFonts w:ascii="Academy Sans" w:hAnsi="Academy Sans" w:cs="Arial"/>
        </w:rPr>
      </w:pPr>
      <w:r w:rsidRPr="00D659DE">
        <w:rPr>
          <w:rFonts w:ascii="Academy Sans" w:hAnsi="Academy Sans" w:cs="Arial"/>
        </w:rPr>
        <w:t>Leg med lommelygter. Hvad sker der med farver i mørket?</w:t>
      </w:r>
    </w:p>
    <w:p w14:paraId="77E6D532" w14:textId="79407CB6" w:rsidR="0064510E" w:rsidRPr="006646A0" w:rsidRDefault="0064510E" w:rsidP="0064510E">
      <w:pPr>
        <w:widowControl w:val="0"/>
        <w:spacing w:line="276" w:lineRule="auto"/>
        <w:jc w:val="both"/>
        <w:rPr>
          <w:rFonts w:ascii="Academy Sans" w:hAnsi="Academy Sans" w:cs="Arial"/>
        </w:rPr>
      </w:pPr>
      <w:r w:rsidRPr="006646A0">
        <w:rPr>
          <w:rFonts w:ascii="Academy Sans" w:hAnsi="Academy Sans" w:cs="Arial"/>
        </w:rPr>
        <w:t xml:space="preserve">Vi glæder os til at </w:t>
      </w:r>
      <w:r w:rsidR="008A4C3E" w:rsidRPr="006646A0">
        <w:rPr>
          <w:rFonts w:ascii="Academy Sans" w:hAnsi="Academy Sans" w:cs="Arial"/>
        </w:rPr>
        <w:t>se jer</w:t>
      </w:r>
      <w:r w:rsidRPr="006646A0">
        <w:rPr>
          <w:rFonts w:ascii="Academy Sans" w:hAnsi="Academy Sans" w:cs="Arial"/>
        </w:rPr>
        <w:t>.</w:t>
      </w:r>
    </w:p>
    <w:p w14:paraId="651E2C84" w14:textId="155E3A17" w:rsidR="0064510E" w:rsidRPr="006646A0" w:rsidRDefault="0064510E" w:rsidP="0064510E">
      <w:pPr>
        <w:widowControl w:val="0"/>
        <w:spacing w:line="276" w:lineRule="auto"/>
        <w:jc w:val="both"/>
        <w:rPr>
          <w:rFonts w:ascii="Academy Sans" w:hAnsi="Academy Sans" w:cs="Arial"/>
        </w:rPr>
      </w:pPr>
      <w:r w:rsidRPr="006646A0">
        <w:rPr>
          <w:rFonts w:ascii="Academy Sans" w:hAnsi="Academy Sans" w:cs="Arial"/>
        </w:rPr>
        <w:t>Venlig hilsen</w:t>
      </w:r>
    </w:p>
    <w:p w14:paraId="608BD09F" w14:textId="588405CE" w:rsidR="0064510E" w:rsidRPr="006646A0" w:rsidRDefault="0064510E" w:rsidP="0064510E">
      <w:pPr>
        <w:widowControl w:val="0"/>
        <w:spacing w:line="276" w:lineRule="auto"/>
        <w:jc w:val="both"/>
        <w:rPr>
          <w:rFonts w:ascii="Academy Sans" w:hAnsi="Academy Sans" w:cs="Arial"/>
          <w:b/>
          <w:bCs/>
          <w:color w:val="454FA3"/>
          <w:sz w:val="24"/>
          <w:szCs w:val="24"/>
        </w:rPr>
      </w:pPr>
      <w:r w:rsidRPr="006646A0">
        <w:rPr>
          <w:rFonts w:ascii="Academy Sans" w:hAnsi="Academy Sans" w:cs="Arial"/>
        </w:rPr>
        <w:t>[navn og</w:t>
      </w:r>
      <w:r w:rsidR="008A4C3E" w:rsidRPr="006646A0">
        <w:rPr>
          <w:rFonts w:ascii="Academy Sans" w:hAnsi="Academy Sans" w:cs="Arial"/>
        </w:rPr>
        <w:t xml:space="preserve"> </w:t>
      </w:r>
      <w:r w:rsidRPr="006646A0">
        <w:rPr>
          <w:rFonts w:ascii="Academy Sans" w:hAnsi="Academy Sans" w:cs="Arial"/>
        </w:rPr>
        <w:t>kontaktoplysninger]</w:t>
      </w:r>
    </w:p>
    <w:sectPr w:rsidR="0064510E" w:rsidRPr="006646A0" w:rsidSect="003D1A92">
      <w:footerReference w:type="default" r:id="rId11"/>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F645" w14:textId="77777777" w:rsidR="00AA7592" w:rsidRDefault="00AA7592" w:rsidP="00317064">
      <w:pPr>
        <w:spacing w:after="0" w:line="240" w:lineRule="auto"/>
      </w:pPr>
      <w:r>
        <w:separator/>
      </w:r>
    </w:p>
  </w:endnote>
  <w:endnote w:type="continuationSeparator" w:id="0">
    <w:p w14:paraId="3835C868" w14:textId="77777777" w:rsidR="00AA7592" w:rsidRDefault="00AA7592" w:rsidP="0031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ademy Sans">
    <w:altName w:val="Calibri"/>
    <w:panose1 w:val="00000000000000000000"/>
    <w:charset w:val="00"/>
    <w:family w:val="modern"/>
    <w:notTrueType/>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cademy Sans Stencil">
    <w:altName w:val="Calibri"/>
    <w:panose1 w:val="00000000000000000000"/>
    <w:charset w:val="00"/>
    <w:family w:val="swiss"/>
    <w:notTrueType/>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71F0" w14:textId="3901DC1D" w:rsidR="002A39D0" w:rsidRPr="006646A0" w:rsidRDefault="00BF12BE" w:rsidP="00F30A30">
    <w:pPr>
      <w:pStyle w:val="Sidefod"/>
      <w:jc w:val="center"/>
    </w:pPr>
    <w:r>
      <w:rPr>
        <w:noProof/>
      </w:rPr>
      <w:drawing>
        <wp:inline distT="0" distB="0" distL="0" distR="0" wp14:anchorId="17661217" wp14:editId="46C55ED1">
          <wp:extent cx="590733" cy="590550"/>
          <wp:effectExtent l="0" t="0" r="0" b="0"/>
          <wp:docPr id="156015194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51946" name="Billede 1560151946"/>
                  <pic:cNvPicPr/>
                </pic:nvPicPr>
                <pic:blipFill>
                  <a:blip r:embed="rId1">
                    <a:extLst>
                      <a:ext uri="{28A0092B-C50C-407E-A947-70E740481C1C}">
                        <a14:useLocalDpi xmlns:a14="http://schemas.microsoft.com/office/drawing/2010/main" val="0"/>
                      </a:ext>
                    </a:extLst>
                  </a:blip>
                  <a:stretch>
                    <a:fillRect/>
                  </a:stretch>
                </pic:blipFill>
                <pic:spPr>
                  <a:xfrm>
                    <a:off x="0" y="0"/>
                    <a:ext cx="611697" cy="6115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8AE5" w14:textId="77777777" w:rsidR="00AA7592" w:rsidRDefault="00AA7592" w:rsidP="00317064">
      <w:pPr>
        <w:spacing w:after="0" w:line="240" w:lineRule="auto"/>
      </w:pPr>
      <w:r>
        <w:separator/>
      </w:r>
    </w:p>
  </w:footnote>
  <w:footnote w:type="continuationSeparator" w:id="0">
    <w:p w14:paraId="3B4501B8" w14:textId="77777777" w:rsidR="00AA7592" w:rsidRDefault="00AA7592" w:rsidP="00317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04204"/>
    <w:multiLevelType w:val="hybridMultilevel"/>
    <w:tmpl w:val="AD261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BE119E9"/>
    <w:multiLevelType w:val="hybridMultilevel"/>
    <w:tmpl w:val="9092A5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7298904">
    <w:abstractNumId w:val="0"/>
  </w:num>
  <w:num w:numId="2" w16cid:durableId="11240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C4"/>
    <w:rsid w:val="001C2BC4"/>
    <w:rsid w:val="002A39D0"/>
    <w:rsid w:val="00317064"/>
    <w:rsid w:val="00344BBD"/>
    <w:rsid w:val="00370E14"/>
    <w:rsid w:val="00382DB3"/>
    <w:rsid w:val="003A719C"/>
    <w:rsid w:val="003D1A92"/>
    <w:rsid w:val="00433EA4"/>
    <w:rsid w:val="00452E77"/>
    <w:rsid w:val="004536A2"/>
    <w:rsid w:val="00470B93"/>
    <w:rsid w:val="00627638"/>
    <w:rsid w:val="006316AC"/>
    <w:rsid w:val="006430C5"/>
    <w:rsid w:val="0064510E"/>
    <w:rsid w:val="006646A0"/>
    <w:rsid w:val="008A4C3E"/>
    <w:rsid w:val="008C2D6E"/>
    <w:rsid w:val="009806DC"/>
    <w:rsid w:val="009837D3"/>
    <w:rsid w:val="00987006"/>
    <w:rsid w:val="009B4265"/>
    <w:rsid w:val="009D6FE5"/>
    <w:rsid w:val="00A606E9"/>
    <w:rsid w:val="00AA7592"/>
    <w:rsid w:val="00AA7CA5"/>
    <w:rsid w:val="00B33FF5"/>
    <w:rsid w:val="00BF12BE"/>
    <w:rsid w:val="00CD7844"/>
    <w:rsid w:val="00CF151E"/>
    <w:rsid w:val="00D235FB"/>
    <w:rsid w:val="00D659DE"/>
    <w:rsid w:val="00DB5ABB"/>
    <w:rsid w:val="00E50DD7"/>
    <w:rsid w:val="00F01E00"/>
    <w:rsid w:val="00F30A30"/>
    <w:rsid w:val="00F815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8A780"/>
  <w15:chartTrackingRefBased/>
  <w15:docId w15:val="{1F95A304-0FAA-446D-9C3F-FBFEC175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F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170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7064"/>
  </w:style>
  <w:style w:type="paragraph" w:styleId="Sidefod">
    <w:name w:val="footer"/>
    <w:basedOn w:val="Normal"/>
    <w:link w:val="SidefodTegn"/>
    <w:uiPriority w:val="99"/>
    <w:unhideWhenUsed/>
    <w:rsid w:val="003170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7064"/>
  </w:style>
  <w:style w:type="character" w:styleId="Hyperlink">
    <w:name w:val="Hyperlink"/>
    <w:basedOn w:val="Standardskrifttypeiafsnit"/>
    <w:uiPriority w:val="99"/>
    <w:unhideWhenUsed/>
    <w:rsid w:val="00B33FF5"/>
    <w:rPr>
      <w:color w:val="0066FF"/>
      <w:u w:val="single"/>
    </w:rPr>
  </w:style>
  <w:style w:type="character" w:styleId="Ulstomtale">
    <w:name w:val="Unresolved Mention"/>
    <w:basedOn w:val="Standardskrifttypeiafsnit"/>
    <w:uiPriority w:val="99"/>
    <w:semiHidden/>
    <w:unhideWhenUsed/>
    <w:rsid w:val="006316AC"/>
    <w:rPr>
      <w:color w:val="605E5C"/>
      <w:shd w:val="clear" w:color="auto" w:fill="E1DFDD"/>
    </w:rPr>
  </w:style>
  <w:style w:type="paragraph" w:styleId="Listeafsnit">
    <w:name w:val="List Paragraph"/>
    <w:basedOn w:val="Normal"/>
    <w:uiPriority w:val="34"/>
    <w:qFormat/>
    <w:rsid w:val="00D65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804">
      <w:bodyDiv w:val="1"/>
      <w:marLeft w:val="0"/>
      <w:marRight w:val="0"/>
      <w:marTop w:val="0"/>
      <w:marBottom w:val="0"/>
      <w:divBdr>
        <w:top w:val="none" w:sz="0" w:space="0" w:color="auto"/>
        <w:left w:val="none" w:sz="0" w:space="0" w:color="auto"/>
        <w:bottom w:val="none" w:sz="0" w:space="0" w:color="auto"/>
        <w:right w:val="none" w:sz="0" w:space="0" w:color="auto"/>
      </w:divBdr>
    </w:div>
    <w:div w:id="472908832">
      <w:bodyDiv w:val="1"/>
      <w:marLeft w:val="0"/>
      <w:marRight w:val="0"/>
      <w:marTop w:val="0"/>
      <w:marBottom w:val="0"/>
      <w:divBdr>
        <w:top w:val="none" w:sz="0" w:space="0" w:color="auto"/>
        <w:left w:val="none" w:sz="0" w:space="0" w:color="auto"/>
        <w:bottom w:val="none" w:sz="0" w:space="0" w:color="auto"/>
        <w:right w:val="none" w:sz="0" w:space="0" w:color="auto"/>
      </w:divBdr>
    </w:div>
    <w:div w:id="1571192150">
      <w:bodyDiv w:val="1"/>
      <w:marLeft w:val="0"/>
      <w:marRight w:val="0"/>
      <w:marTop w:val="0"/>
      <w:marBottom w:val="0"/>
      <w:divBdr>
        <w:top w:val="none" w:sz="0" w:space="0" w:color="auto"/>
        <w:left w:val="none" w:sz="0" w:space="0" w:color="auto"/>
        <w:bottom w:val="none" w:sz="0" w:space="0" w:color="auto"/>
        <w:right w:val="none" w:sz="0" w:space="0" w:color="auto"/>
      </w:divBdr>
    </w:div>
    <w:div w:id="21412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355f1a-664f-41d0-9709-fd2baa9eef6e" xsi:nil="true"/>
    <lcf76f155ced4ddcb4097134ff3c332f xmlns="9cefd3a5-571f-4103-bd9b-963f3f519a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5FE2F18836141913A7EAE25BEFA00" ma:contentTypeVersion="18" ma:contentTypeDescription="Create a new document." ma:contentTypeScope="" ma:versionID="1625ca21529a52575e1ffdcebf7badad">
  <xsd:schema xmlns:xsd="http://www.w3.org/2001/XMLSchema" xmlns:xs="http://www.w3.org/2001/XMLSchema" xmlns:p="http://schemas.microsoft.com/office/2006/metadata/properties" xmlns:ns2="9cefd3a5-571f-4103-bd9b-963f3f519a64" xmlns:ns3="03355f1a-664f-41d0-9709-fd2baa9eef6e" targetNamespace="http://schemas.microsoft.com/office/2006/metadata/properties" ma:root="true" ma:fieldsID="40234629e1e4044964c39fe4ae62bd15" ns2:_="" ns3:_="">
    <xsd:import namespace="9cefd3a5-571f-4103-bd9b-963f3f519a64"/>
    <xsd:import namespace="03355f1a-664f-41d0-9709-fd2baa9eef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fd3a5-571f-4103-bd9b-963f3f519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187e3f-6b23-428f-859d-06f8c7e7c1c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55f1a-664f-41d0-9709-fd2baa9eef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79af893-40ca-487c-9fd3-d38686201904}" ma:internalName="TaxCatchAll" ma:showField="CatchAllData" ma:web="03355f1a-664f-41d0-9709-fd2baa9ee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8F41B-9943-4A78-A991-85DC5BD4414A}">
  <ds:schemaRefs>
    <ds:schemaRef ds:uri="http://schemas.microsoft.com/office/2006/metadata/properties"/>
    <ds:schemaRef ds:uri="http://schemas.microsoft.com/office/infopath/2007/PartnerControls"/>
    <ds:schemaRef ds:uri="03355f1a-664f-41d0-9709-fd2baa9eef6e"/>
    <ds:schemaRef ds:uri="9cefd3a5-571f-4103-bd9b-963f3f519a64"/>
  </ds:schemaRefs>
</ds:datastoreItem>
</file>

<file path=customXml/itemProps2.xml><?xml version="1.0" encoding="utf-8"?>
<ds:datastoreItem xmlns:ds="http://schemas.openxmlformats.org/officeDocument/2006/customXml" ds:itemID="{9B5AA360-03CC-4C2F-BEAE-C7742FC83D81}">
  <ds:schemaRefs>
    <ds:schemaRef ds:uri="http://schemas.microsoft.com/sharepoint/v3/contenttype/forms"/>
  </ds:schemaRefs>
</ds:datastoreItem>
</file>

<file path=customXml/itemProps3.xml><?xml version="1.0" encoding="utf-8"?>
<ds:datastoreItem xmlns:ds="http://schemas.openxmlformats.org/officeDocument/2006/customXml" ds:itemID="{C377DE93-5C7F-4B7A-ACD5-130F24C6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fd3a5-571f-4103-bd9b-963f3f519a64"/>
    <ds:schemaRef ds:uri="03355f1a-664f-41d0-9709-fd2baa9ee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923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Østergaard Hansen</dc:creator>
  <cp:keywords/>
  <dc:description/>
  <cp:lastModifiedBy>Rikke Østergaard Hansen</cp:lastModifiedBy>
  <cp:revision>10</cp:revision>
  <dcterms:created xsi:type="dcterms:W3CDTF">2026-05-05T14:13:00Z</dcterms:created>
  <dcterms:modified xsi:type="dcterms:W3CDTF">2026-05-05T14:36:00Z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0x0101008A45FE2F18836141913A7EAE25BEFA00</vt:lpwstr>
  </property>
  <property fmtid="{D5CDD505-2E9C-101B-9397-08002B2CF9AE}" pid="3" name="Order">
    <vt:r8>45600</vt:r8>
  </property>
</Properties>
</file>