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4D270" w14:textId="77777777" w:rsidR="00656011" w:rsidRPr="00656011" w:rsidRDefault="00656011" w:rsidP="00656011">
      <w:pPr>
        <w:pStyle w:val="Overskrift1"/>
        <w:rPr>
          <w:b w:val="0"/>
          <w:color w:val="auto"/>
        </w:rPr>
      </w:pPr>
      <w:r w:rsidRPr="00656011">
        <w:rPr>
          <w:b w:val="0"/>
          <w:color w:val="auto"/>
        </w:rPr>
        <w:t>Vejledningen tilpasses egne forhold</w:t>
      </w:r>
    </w:p>
    <w:p w14:paraId="1F99DA8C" w14:textId="77777777" w:rsidR="00656011" w:rsidRPr="00923CF6" w:rsidRDefault="00656011" w:rsidP="00656011">
      <w:pPr>
        <w:pStyle w:val="Overskrift1"/>
      </w:pPr>
      <w:r w:rsidRPr="00923CF6">
        <w:t>Vejledning til lærerne</w:t>
      </w:r>
    </w:p>
    <w:p w14:paraId="6C61E7C0" w14:textId="77777777" w:rsidR="00656011" w:rsidRPr="00656011" w:rsidRDefault="00656011" w:rsidP="00656011">
      <w:pPr>
        <w:rPr>
          <w:sz w:val="22"/>
          <w:szCs w:val="22"/>
        </w:rPr>
      </w:pPr>
    </w:p>
    <w:p w14:paraId="0304A81D" w14:textId="77777777" w:rsidR="00656011" w:rsidRPr="00656011" w:rsidRDefault="00656011" w:rsidP="00656011">
      <w:pPr>
        <w:rPr>
          <w:sz w:val="22"/>
          <w:szCs w:val="22"/>
        </w:rPr>
      </w:pPr>
      <w:r w:rsidRPr="00656011">
        <w:rPr>
          <w:sz w:val="22"/>
          <w:szCs w:val="22"/>
        </w:rPr>
        <w:t xml:space="preserve">At præsentere litteraturens mange ansigter er én af kerneopgaverne i børnebiblioteket og her vægter vi børns møde med forskellige genrer og formater højt. Børn skal præsenteres for et bredt udbud af værker og fortællinger, og det håber vi er med til at give adgang til et væld af refleksion, fordybelse, oplevelse og underholdning. </w:t>
      </w:r>
    </w:p>
    <w:p w14:paraId="64B221A5" w14:textId="77777777" w:rsidR="00656011" w:rsidRPr="00656011" w:rsidRDefault="00656011" w:rsidP="00656011">
      <w:pPr>
        <w:rPr>
          <w:sz w:val="22"/>
          <w:szCs w:val="22"/>
        </w:rPr>
      </w:pPr>
    </w:p>
    <w:p w14:paraId="20C1B13B" w14:textId="77777777" w:rsidR="00656011" w:rsidRPr="00656011" w:rsidRDefault="00656011" w:rsidP="00656011">
      <w:pPr>
        <w:rPr>
          <w:sz w:val="22"/>
          <w:szCs w:val="22"/>
        </w:rPr>
      </w:pPr>
      <w:r w:rsidRPr="00656011">
        <w:rPr>
          <w:sz w:val="22"/>
          <w:szCs w:val="22"/>
        </w:rPr>
        <w:t xml:space="preserve">Deltagelse i Book Challenge motiverer eleverne til at læse forskellige bøger, og konceptet giver dem mulighed for, igennem forskellige udtryksformer, at sætte ord og billeder på deres læseoplevelse. </w:t>
      </w:r>
    </w:p>
    <w:p w14:paraId="41B8D955" w14:textId="77777777" w:rsidR="00656011" w:rsidRPr="00656011" w:rsidRDefault="00656011" w:rsidP="00656011">
      <w:pPr>
        <w:pStyle w:val="Overskrift3"/>
        <w:rPr>
          <w:sz w:val="22"/>
          <w:szCs w:val="22"/>
        </w:rPr>
      </w:pPr>
    </w:p>
    <w:p w14:paraId="6B7674DB" w14:textId="77777777" w:rsidR="00656011" w:rsidRPr="00656011" w:rsidRDefault="00656011" w:rsidP="00656011">
      <w:pPr>
        <w:rPr>
          <w:sz w:val="22"/>
          <w:szCs w:val="22"/>
        </w:rPr>
      </w:pPr>
      <w:r w:rsidRPr="00656011">
        <w:rPr>
          <w:sz w:val="22"/>
          <w:szCs w:val="22"/>
        </w:rPr>
        <w:t xml:space="preserve">Igennem arbejdet med Book Challenge er målet at styrke elevernes læsemotivation ved </w:t>
      </w:r>
    </w:p>
    <w:p w14:paraId="3A6DF3BD" w14:textId="77777777" w:rsidR="00656011" w:rsidRPr="00656011" w:rsidRDefault="00656011" w:rsidP="00656011">
      <w:pPr>
        <w:pStyle w:val="Listeafsnit"/>
        <w:numPr>
          <w:ilvl w:val="0"/>
          <w:numId w:val="21"/>
        </w:numPr>
        <w:spacing w:after="160" w:line="259" w:lineRule="auto"/>
        <w:rPr>
          <w:sz w:val="22"/>
          <w:szCs w:val="22"/>
        </w:rPr>
      </w:pPr>
      <w:r w:rsidRPr="00656011">
        <w:rPr>
          <w:sz w:val="22"/>
          <w:szCs w:val="22"/>
        </w:rPr>
        <w:t>at give eleverne mulighed for selv at vælge, hvad de vil læse, lade dem læse sammen og dermed få fælles læseoplevelser</w:t>
      </w:r>
    </w:p>
    <w:p w14:paraId="272C6F01" w14:textId="77777777" w:rsidR="00656011" w:rsidRPr="00656011" w:rsidRDefault="00656011" w:rsidP="00656011">
      <w:pPr>
        <w:pStyle w:val="Listeafsnit"/>
        <w:numPr>
          <w:ilvl w:val="0"/>
          <w:numId w:val="21"/>
        </w:numPr>
        <w:spacing w:after="160" w:line="259" w:lineRule="auto"/>
        <w:rPr>
          <w:sz w:val="22"/>
          <w:szCs w:val="22"/>
        </w:rPr>
      </w:pPr>
      <w:r w:rsidRPr="00656011">
        <w:rPr>
          <w:sz w:val="22"/>
          <w:szCs w:val="22"/>
        </w:rPr>
        <w:t>at lade dem fokusere på deres oplevelser af og forventninger til det, de læser</w:t>
      </w:r>
    </w:p>
    <w:p w14:paraId="6EAB4EEE" w14:textId="77777777" w:rsidR="00656011" w:rsidRPr="00656011" w:rsidRDefault="00656011" w:rsidP="00656011">
      <w:pPr>
        <w:pStyle w:val="Listeafsnit"/>
        <w:numPr>
          <w:ilvl w:val="0"/>
          <w:numId w:val="21"/>
        </w:numPr>
        <w:spacing w:after="160" w:line="259" w:lineRule="auto"/>
        <w:rPr>
          <w:sz w:val="22"/>
          <w:szCs w:val="22"/>
        </w:rPr>
      </w:pPr>
      <w:r w:rsidRPr="00656011">
        <w:rPr>
          <w:sz w:val="22"/>
          <w:szCs w:val="22"/>
        </w:rPr>
        <w:t>at bearbejde deres læseoplevelser gennem produktion af bogpræsentationer i forskellige udtryksformer</w:t>
      </w:r>
    </w:p>
    <w:p w14:paraId="3CFFEAEF" w14:textId="77777777" w:rsidR="00656011" w:rsidRPr="00656011" w:rsidRDefault="00656011" w:rsidP="00656011">
      <w:pPr>
        <w:pStyle w:val="Listeafsnit"/>
        <w:numPr>
          <w:ilvl w:val="0"/>
          <w:numId w:val="21"/>
        </w:numPr>
        <w:spacing w:after="160" w:line="259" w:lineRule="auto"/>
        <w:rPr>
          <w:sz w:val="22"/>
          <w:szCs w:val="22"/>
        </w:rPr>
      </w:pPr>
      <w:r w:rsidRPr="00656011">
        <w:rPr>
          <w:sz w:val="22"/>
          <w:szCs w:val="22"/>
        </w:rPr>
        <w:t xml:space="preserve">at krydre læsning med et drys af konkurrence </w:t>
      </w:r>
    </w:p>
    <w:p w14:paraId="40E4B102" w14:textId="77777777" w:rsidR="00656011" w:rsidRPr="00656011" w:rsidRDefault="00656011" w:rsidP="00656011">
      <w:pPr>
        <w:ind w:left="360"/>
        <w:rPr>
          <w:sz w:val="22"/>
          <w:szCs w:val="22"/>
        </w:rPr>
      </w:pPr>
    </w:p>
    <w:p w14:paraId="20677FEE" w14:textId="77777777" w:rsidR="00656011" w:rsidRPr="00656011" w:rsidRDefault="00656011" w:rsidP="00656011">
      <w:pPr>
        <w:rPr>
          <w:b/>
          <w:bCs/>
          <w:color w:val="2F5496" w:themeColor="accent1" w:themeShade="BF"/>
          <w:sz w:val="22"/>
          <w:szCs w:val="22"/>
        </w:rPr>
      </w:pPr>
      <w:r w:rsidRPr="00656011">
        <w:rPr>
          <w:b/>
          <w:bCs/>
          <w:color w:val="2F5496" w:themeColor="accent1" w:themeShade="BF"/>
          <w:sz w:val="22"/>
          <w:szCs w:val="22"/>
        </w:rPr>
        <w:t>Book Challenge kan skaleres</w:t>
      </w:r>
    </w:p>
    <w:p w14:paraId="3DA39E02" w14:textId="77777777" w:rsidR="00656011" w:rsidRPr="00656011" w:rsidRDefault="00656011" w:rsidP="00656011">
      <w:pPr>
        <w:rPr>
          <w:sz w:val="22"/>
          <w:szCs w:val="22"/>
        </w:rPr>
      </w:pPr>
    </w:p>
    <w:p w14:paraId="48F196AE" w14:textId="77777777" w:rsidR="00656011" w:rsidRPr="00656011" w:rsidRDefault="00656011" w:rsidP="00656011">
      <w:pPr>
        <w:rPr>
          <w:sz w:val="22"/>
          <w:szCs w:val="22"/>
        </w:rPr>
      </w:pPr>
      <w:r w:rsidRPr="00656011">
        <w:rPr>
          <w:sz w:val="22"/>
          <w:szCs w:val="22"/>
        </w:rPr>
        <w:t xml:space="preserve">Det er muligt for dig som lærer at skrue op og ned for, hvordan I vil arbejde med Book Challenge. </w:t>
      </w:r>
      <w:r w:rsidRPr="00656011">
        <w:rPr>
          <w:sz w:val="22"/>
          <w:szCs w:val="22"/>
        </w:rPr>
        <w:br/>
        <w:t>I kan lade det fylde meget, hvis det passer til den øvrige årsplan, ligesom det kan indpasses i danskundervisningen på et lavere blus, hvis det giver mere mening for jer.</w:t>
      </w:r>
    </w:p>
    <w:p w14:paraId="772E76E3" w14:textId="77777777" w:rsidR="00656011" w:rsidRPr="00656011" w:rsidRDefault="00656011" w:rsidP="00656011">
      <w:pPr>
        <w:rPr>
          <w:sz w:val="22"/>
          <w:szCs w:val="22"/>
        </w:rPr>
      </w:pPr>
    </w:p>
    <w:p w14:paraId="4C93CEF6" w14:textId="77777777" w:rsidR="00656011" w:rsidRPr="00656011" w:rsidRDefault="00656011" w:rsidP="00656011">
      <w:pPr>
        <w:rPr>
          <w:sz w:val="22"/>
          <w:szCs w:val="22"/>
        </w:rPr>
      </w:pPr>
      <w:r w:rsidRPr="00656011">
        <w:rPr>
          <w:sz w:val="22"/>
          <w:szCs w:val="22"/>
        </w:rPr>
        <w:t>Hvor meget eller hvor lidt kan man gå ind i Book Challenge?</w:t>
      </w:r>
    </w:p>
    <w:p w14:paraId="5D778DCE" w14:textId="77777777" w:rsidR="00656011" w:rsidRPr="00656011" w:rsidRDefault="00656011" w:rsidP="00656011">
      <w:pPr>
        <w:rPr>
          <w:sz w:val="22"/>
          <w:szCs w:val="22"/>
        </w:rPr>
      </w:pPr>
      <w:r w:rsidRPr="00656011">
        <w:rPr>
          <w:sz w:val="22"/>
          <w:szCs w:val="22"/>
        </w:rPr>
        <w:t>Alle elever skal læse mindst én bog og klassen skal samlet lave de 4 udfordringer og deltage i det afsluttende event.</w:t>
      </w:r>
    </w:p>
    <w:p w14:paraId="4E87FAE4" w14:textId="77777777" w:rsidR="00656011" w:rsidRPr="00656011" w:rsidRDefault="00656011" w:rsidP="00656011">
      <w:pPr>
        <w:rPr>
          <w:sz w:val="22"/>
          <w:szCs w:val="22"/>
        </w:rPr>
      </w:pPr>
    </w:p>
    <w:p w14:paraId="51B0DB9D" w14:textId="77777777" w:rsidR="00656011" w:rsidRPr="00656011" w:rsidRDefault="00656011" w:rsidP="00656011">
      <w:pPr>
        <w:pStyle w:val="Listeafsnit"/>
        <w:numPr>
          <w:ilvl w:val="0"/>
          <w:numId w:val="20"/>
        </w:numPr>
        <w:spacing w:after="160" w:line="259" w:lineRule="auto"/>
        <w:rPr>
          <w:sz w:val="22"/>
          <w:szCs w:val="22"/>
        </w:rPr>
      </w:pPr>
      <w:r w:rsidRPr="00656011">
        <w:rPr>
          <w:sz w:val="22"/>
          <w:szCs w:val="22"/>
        </w:rPr>
        <w:t>Man kan lade læsningen være en del af et læsebånd og derefter bruge 2 lektioner på udfordringerne</w:t>
      </w:r>
    </w:p>
    <w:p w14:paraId="08E5E743" w14:textId="77777777" w:rsidR="00656011" w:rsidRPr="00656011" w:rsidRDefault="00656011" w:rsidP="00656011">
      <w:pPr>
        <w:pStyle w:val="Listeafsnit"/>
        <w:numPr>
          <w:ilvl w:val="0"/>
          <w:numId w:val="20"/>
        </w:numPr>
        <w:spacing w:after="160" w:line="259" w:lineRule="auto"/>
        <w:rPr>
          <w:sz w:val="22"/>
          <w:szCs w:val="22"/>
        </w:rPr>
      </w:pPr>
      <w:r w:rsidRPr="00656011">
        <w:rPr>
          <w:sz w:val="22"/>
          <w:szCs w:val="22"/>
        </w:rPr>
        <w:t>Man kan lave et temaarbejde om genrer og udtryksformer</w:t>
      </w:r>
    </w:p>
    <w:p w14:paraId="76E5A4EB" w14:textId="77777777" w:rsidR="00656011" w:rsidRPr="00656011" w:rsidRDefault="00656011" w:rsidP="00656011">
      <w:pPr>
        <w:pStyle w:val="Listeafsnit"/>
        <w:numPr>
          <w:ilvl w:val="0"/>
          <w:numId w:val="20"/>
        </w:numPr>
        <w:spacing w:after="160" w:line="259" w:lineRule="auto"/>
        <w:rPr>
          <w:sz w:val="22"/>
          <w:szCs w:val="22"/>
        </w:rPr>
      </w:pPr>
      <w:r w:rsidRPr="00656011">
        <w:rPr>
          <w:sz w:val="22"/>
          <w:szCs w:val="22"/>
        </w:rPr>
        <w:t>Man kan samarbejde med andre fag</w:t>
      </w:r>
    </w:p>
    <w:p w14:paraId="62F4B252" w14:textId="77777777" w:rsidR="00656011" w:rsidRPr="00656011" w:rsidRDefault="00656011" w:rsidP="00656011">
      <w:pPr>
        <w:pStyle w:val="Listeafsnit"/>
        <w:numPr>
          <w:ilvl w:val="0"/>
          <w:numId w:val="20"/>
        </w:numPr>
        <w:spacing w:after="160" w:line="259" w:lineRule="auto"/>
        <w:rPr>
          <w:sz w:val="22"/>
          <w:szCs w:val="22"/>
        </w:rPr>
      </w:pPr>
      <w:r w:rsidRPr="00656011">
        <w:rPr>
          <w:sz w:val="22"/>
          <w:szCs w:val="22"/>
        </w:rPr>
        <w:t>Alle kombinationer og varianter kan tænkes – det er op til læreren</w:t>
      </w:r>
    </w:p>
    <w:p w14:paraId="6069E3CE" w14:textId="77777777" w:rsidR="00656011" w:rsidRPr="00656011" w:rsidRDefault="00656011" w:rsidP="00656011">
      <w:pPr>
        <w:rPr>
          <w:sz w:val="22"/>
          <w:szCs w:val="22"/>
        </w:rPr>
      </w:pPr>
    </w:p>
    <w:p w14:paraId="595544E1" w14:textId="77777777" w:rsidR="00656011" w:rsidRPr="00656011" w:rsidRDefault="00656011" w:rsidP="00656011">
      <w:pPr>
        <w:rPr>
          <w:sz w:val="22"/>
          <w:szCs w:val="22"/>
        </w:rPr>
      </w:pPr>
      <w:r w:rsidRPr="00656011">
        <w:rPr>
          <w:sz w:val="22"/>
          <w:szCs w:val="22"/>
        </w:rPr>
        <w:t xml:space="preserve">Bibliotekets rolle er at udstikke nogle rammer og deadlines med krav til de enkelte </w:t>
      </w:r>
      <w:proofErr w:type="spellStart"/>
      <w:r w:rsidRPr="00656011">
        <w:rPr>
          <w:sz w:val="22"/>
          <w:szCs w:val="22"/>
        </w:rPr>
        <w:t>challenges</w:t>
      </w:r>
      <w:proofErr w:type="spellEnd"/>
      <w:r w:rsidRPr="00656011">
        <w:rPr>
          <w:sz w:val="22"/>
          <w:szCs w:val="22"/>
        </w:rPr>
        <w:t xml:space="preserve">, filformater og vurderingskriterier. Lærerens rolle er at </w:t>
      </w:r>
      <w:proofErr w:type="spellStart"/>
      <w:r w:rsidRPr="00656011">
        <w:rPr>
          <w:sz w:val="22"/>
          <w:szCs w:val="22"/>
        </w:rPr>
        <w:t>didaktisere</w:t>
      </w:r>
      <w:proofErr w:type="spellEnd"/>
      <w:r w:rsidRPr="00656011">
        <w:rPr>
          <w:sz w:val="22"/>
          <w:szCs w:val="22"/>
        </w:rPr>
        <w:t xml:space="preserve"> forløbet og bestemme hvordan, hvor længe og hvor meget, der skal arbejdes med Book Challenge i den enkelte klasse.</w:t>
      </w:r>
    </w:p>
    <w:p w14:paraId="37404CEC" w14:textId="77777777" w:rsidR="00656011" w:rsidRPr="00656011" w:rsidRDefault="00656011" w:rsidP="00656011">
      <w:pPr>
        <w:pStyle w:val="Overskrift3"/>
        <w:rPr>
          <w:sz w:val="22"/>
          <w:szCs w:val="22"/>
        </w:rPr>
      </w:pPr>
    </w:p>
    <w:p w14:paraId="38D3C3C4" w14:textId="77777777" w:rsidR="00656011" w:rsidRPr="00656011" w:rsidRDefault="00656011" w:rsidP="00656011">
      <w:pPr>
        <w:pStyle w:val="Overskrift3"/>
        <w:rPr>
          <w:sz w:val="22"/>
          <w:szCs w:val="22"/>
        </w:rPr>
      </w:pPr>
      <w:r w:rsidRPr="00656011">
        <w:rPr>
          <w:sz w:val="22"/>
          <w:szCs w:val="22"/>
        </w:rPr>
        <w:t xml:space="preserve">Bogudvalget </w:t>
      </w:r>
    </w:p>
    <w:p w14:paraId="2F09FB5D" w14:textId="77777777" w:rsidR="00656011" w:rsidRPr="00656011" w:rsidRDefault="00656011" w:rsidP="00656011">
      <w:pPr>
        <w:spacing w:after="240"/>
        <w:rPr>
          <w:sz w:val="22"/>
          <w:szCs w:val="22"/>
        </w:rPr>
      </w:pPr>
      <w:r w:rsidRPr="00656011">
        <w:rPr>
          <w:color w:val="FF0000"/>
          <w:sz w:val="22"/>
          <w:szCs w:val="22"/>
        </w:rPr>
        <w:t xml:space="preserve">Dato/måned </w:t>
      </w:r>
      <w:r w:rsidRPr="00656011">
        <w:rPr>
          <w:sz w:val="22"/>
          <w:szCs w:val="22"/>
        </w:rPr>
        <w:t xml:space="preserve">kan lærerne hente en kasse med 50 bøger til klassen på biblioteket i Herning eller det nærmeste lokalbibliotek. </w:t>
      </w:r>
    </w:p>
    <w:p w14:paraId="2CFCEB5D" w14:textId="77777777" w:rsidR="00656011" w:rsidRPr="00656011" w:rsidRDefault="00656011" w:rsidP="00656011">
      <w:pPr>
        <w:spacing w:after="240"/>
        <w:rPr>
          <w:sz w:val="22"/>
          <w:szCs w:val="22"/>
        </w:rPr>
      </w:pPr>
      <w:r w:rsidRPr="00656011">
        <w:rPr>
          <w:sz w:val="22"/>
          <w:szCs w:val="22"/>
        </w:rPr>
        <w:t xml:space="preserve">Bøgerne er nøje udvalgt til aldersgruppen. Der vil være variationer i lixtal, genrer og temaer, og bøgerne vil repræsentere både skøn- og faglitteratur. Fælles for de 50 titler er, at de alle er udgivet inden for de sidste fem år. </w:t>
      </w:r>
    </w:p>
    <w:p w14:paraId="7DDE1AAF" w14:textId="77777777" w:rsidR="00656011" w:rsidRPr="00656011" w:rsidRDefault="00656011" w:rsidP="00656011">
      <w:pPr>
        <w:spacing w:after="240"/>
        <w:rPr>
          <w:sz w:val="22"/>
          <w:szCs w:val="22"/>
        </w:rPr>
      </w:pPr>
      <w:r w:rsidRPr="00656011">
        <w:rPr>
          <w:sz w:val="22"/>
          <w:szCs w:val="22"/>
        </w:rPr>
        <w:t xml:space="preserve">Eleverne skal i løbet af september-oktober-november </w:t>
      </w:r>
      <w:proofErr w:type="gramStart"/>
      <w:r w:rsidRPr="00656011">
        <w:rPr>
          <w:sz w:val="22"/>
          <w:szCs w:val="22"/>
        </w:rPr>
        <w:t>læse bøger</w:t>
      </w:r>
      <w:proofErr w:type="gramEnd"/>
      <w:r w:rsidRPr="00656011">
        <w:rPr>
          <w:sz w:val="22"/>
          <w:szCs w:val="22"/>
        </w:rPr>
        <w:t xml:space="preserve">, som de efterfølgende skal lave en præsentation af. Disse præsentationer indgår i det afsluttende event </w:t>
      </w:r>
      <w:r w:rsidRPr="00656011">
        <w:rPr>
          <w:i/>
          <w:sz w:val="22"/>
          <w:szCs w:val="22"/>
        </w:rPr>
        <w:t xml:space="preserve">Book </w:t>
      </w:r>
      <w:proofErr w:type="gramStart"/>
      <w:r w:rsidRPr="00656011">
        <w:rPr>
          <w:i/>
          <w:sz w:val="22"/>
          <w:szCs w:val="22"/>
        </w:rPr>
        <w:t xml:space="preserve">Challenge </w:t>
      </w:r>
      <w:r w:rsidRPr="00656011">
        <w:rPr>
          <w:sz w:val="22"/>
          <w:szCs w:val="22"/>
        </w:rPr>
        <w:t xml:space="preserve"> </w:t>
      </w:r>
      <w:r w:rsidRPr="00656011">
        <w:rPr>
          <w:color w:val="FF0000"/>
          <w:sz w:val="22"/>
          <w:szCs w:val="22"/>
        </w:rPr>
        <w:t>dato</w:t>
      </w:r>
      <w:proofErr w:type="gramEnd"/>
      <w:r w:rsidRPr="00656011">
        <w:rPr>
          <w:color w:val="FF0000"/>
          <w:sz w:val="22"/>
          <w:szCs w:val="22"/>
        </w:rPr>
        <w:t xml:space="preserve"> og lokation </w:t>
      </w:r>
      <w:r w:rsidRPr="00656011">
        <w:rPr>
          <w:sz w:val="22"/>
          <w:szCs w:val="22"/>
        </w:rPr>
        <w:t xml:space="preserve">i en konkurrence mellem de deltagende 7. klasser. </w:t>
      </w:r>
    </w:p>
    <w:p w14:paraId="4CB2ABDA" w14:textId="77777777" w:rsidR="00656011" w:rsidRPr="00656011" w:rsidRDefault="00656011" w:rsidP="00656011">
      <w:pPr>
        <w:spacing w:after="240"/>
        <w:rPr>
          <w:sz w:val="22"/>
          <w:szCs w:val="22"/>
        </w:rPr>
      </w:pPr>
      <w:r w:rsidRPr="00656011">
        <w:rPr>
          <w:sz w:val="22"/>
          <w:szCs w:val="22"/>
        </w:rPr>
        <w:t>De bøger, eleverne læser, kan være fra den kasse, klassen modtager fra biblioteket, men det må også være andre bøger. Der skal dog være tale om bøger, der er udkommet inden for de sidste fem år.</w:t>
      </w:r>
    </w:p>
    <w:p w14:paraId="7D77A2D5" w14:textId="77777777" w:rsidR="00656011" w:rsidRPr="00656011" w:rsidRDefault="00656011" w:rsidP="00656011">
      <w:pPr>
        <w:spacing w:after="240"/>
        <w:rPr>
          <w:sz w:val="22"/>
          <w:szCs w:val="22"/>
        </w:rPr>
      </w:pPr>
      <w:r w:rsidRPr="00656011">
        <w:rPr>
          <w:sz w:val="22"/>
          <w:szCs w:val="22"/>
        </w:rPr>
        <w:t xml:space="preserve">Bøgerne afleveres ugen efter det afsluttende event på det bibliotek, man har fået dem udleveret. </w:t>
      </w:r>
    </w:p>
    <w:p w14:paraId="71AEC102" w14:textId="77777777" w:rsidR="00656011" w:rsidRPr="00656011" w:rsidRDefault="00656011" w:rsidP="00656011">
      <w:pPr>
        <w:spacing w:line="259" w:lineRule="auto"/>
        <w:rPr>
          <w:rFonts w:eastAsiaTheme="majorEastAsia"/>
          <w:b/>
          <w:bCs/>
          <w:color w:val="2F5496" w:themeColor="accent1" w:themeShade="BF"/>
          <w:sz w:val="30"/>
          <w:szCs w:val="28"/>
        </w:rPr>
      </w:pPr>
      <w:r w:rsidRPr="00656011">
        <w:rPr>
          <w:b/>
          <w:bCs/>
          <w:sz w:val="22"/>
          <w:szCs w:val="22"/>
        </w:rPr>
        <w:t>Plakater med introduktion til challenge-kategorierne</w:t>
      </w:r>
    </w:p>
    <w:p w14:paraId="582F5ED7" w14:textId="77777777" w:rsidR="00656011" w:rsidRPr="00656011" w:rsidRDefault="00656011" w:rsidP="00656011">
      <w:pPr>
        <w:rPr>
          <w:sz w:val="22"/>
          <w:szCs w:val="22"/>
        </w:rPr>
      </w:pPr>
      <w:r w:rsidRPr="00656011">
        <w:rPr>
          <w:sz w:val="22"/>
          <w:szCs w:val="22"/>
        </w:rPr>
        <w:t xml:space="preserve">Ud over kassen med bøger modtager klassen også fire plakater, som kan hænges op i klasseværelset. </w:t>
      </w:r>
      <w:r w:rsidRPr="00656011">
        <w:rPr>
          <w:sz w:val="22"/>
          <w:szCs w:val="22"/>
        </w:rPr>
        <w:br/>
        <w:t xml:space="preserve">På plakaterne gennemgås de fire challenge-kategorier, som eleverne skal arbejde med, når de har læst en bog; nemlig </w:t>
      </w:r>
      <w:proofErr w:type="spellStart"/>
      <w:r w:rsidRPr="00656011">
        <w:rPr>
          <w:i/>
          <w:sz w:val="22"/>
          <w:szCs w:val="22"/>
        </w:rPr>
        <w:t>booktrailer</w:t>
      </w:r>
      <w:proofErr w:type="spellEnd"/>
      <w:r w:rsidRPr="00656011">
        <w:rPr>
          <w:sz w:val="22"/>
          <w:szCs w:val="22"/>
        </w:rPr>
        <w:t xml:space="preserve">, </w:t>
      </w:r>
      <w:r w:rsidRPr="00656011">
        <w:rPr>
          <w:i/>
          <w:sz w:val="22"/>
          <w:szCs w:val="22"/>
        </w:rPr>
        <w:t>live-performance</w:t>
      </w:r>
      <w:r w:rsidRPr="00656011">
        <w:rPr>
          <w:sz w:val="22"/>
          <w:szCs w:val="22"/>
        </w:rPr>
        <w:t xml:space="preserve">, </w:t>
      </w:r>
      <w:r w:rsidRPr="00656011">
        <w:rPr>
          <w:i/>
          <w:sz w:val="22"/>
          <w:szCs w:val="22"/>
        </w:rPr>
        <w:t>et bogmærke</w:t>
      </w:r>
      <w:r w:rsidRPr="00656011">
        <w:rPr>
          <w:sz w:val="22"/>
          <w:szCs w:val="22"/>
        </w:rPr>
        <w:t xml:space="preserve"> eller </w:t>
      </w:r>
      <w:r w:rsidRPr="00656011">
        <w:rPr>
          <w:i/>
          <w:sz w:val="22"/>
          <w:szCs w:val="22"/>
        </w:rPr>
        <w:t>bogplakat</w:t>
      </w:r>
      <w:r w:rsidRPr="00656011">
        <w:rPr>
          <w:sz w:val="22"/>
          <w:szCs w:val="22"/>
        </w:rPr>
        <w:t xml:space="preserve">. </w:t>
      </w:r>
    </w:p>
    <w:p w14:paraId="2C563459" w14:textId="77777777" w:rsidR="00656011" w:rsidRPr="00656011" w:rsidRDefault="00656011" w:rsidP="00656011">
      <w:pPr>
        <w:rPr>
          <w:sz w:val="22"/>
          <w:szCs w:val="22"/>
        </w:rPr>
      </w:pPr>
    </w:p>
    <w:p w14:paraId="022316CC" w14:textId="77777777" w:rsidR="00656011" w:rsidRPr="00656011" w:rsidRDefault="00656011" w:rsidP="00656011">
      <w:pPr>
        <w:rPr>
          <w:sz w:val="22"/>
          <w:szCs w:val="22"/>
        </w:rPr>
      </w:pPr>
      <w:r w:rsidRPr="00656011">
        <w:rPr>
          <w:sz w:val="22"/>
          <w:szCs w:val="22"/>
        </w:rPr>
        <w:t>Plakaten kan være klassens input til at komme i gang og kommer ind på følgende:</w:t>
      </w:r>
    </w:p>
    <w:p w14:paraId="172E4922" w14:textId="77777777" w:rsidR="00656011" w:rsidRPr="00656011" w:rsidRDefault="00656011" w:rsidP="00656011">
      <w:pPr>
        <w:numPr>
          <w:ilvl w:val="0"/>
          <w:numId w:val="17"/>
        </w:numPr>
        <w:ind w:left="540"/>
        <w:textAlignment w:val="center"/>
        <w:rPr>
          <w:rFonts w:eastAsia="Times New Roman" w:cs="Calibri"/>
          <w:sz w:val="22"/>
          <w:szCs w:val="22"/>
          <w:lang w:eastAsia="da-DK"/>
        </w:rPr>
      </w:pPr>
      <w:r w:rsidRPr="00656011">
        <w:rPr>
          <w:rFonts w:eastAsia="Times New Roman" w:cs="Calibri"/>
          <w:sz w:val="22"/>
          <w:szCs w:val="22"/>
          <w:lang w:eastAsia="da-DK"/>
        </w:rPr>
        <w:t>Præsentation af genren</w:t>
      </w:r>
    </w:p>
    <w:p w14:paraId="65B85998" w14:textId="77777777" w:rsidR="00656011" w:rsidRPr="00656011" w:rsidRDefault="00656011" w:rsidP="00656011">
      <w:pPr>
        <w:numPr>
          <w:ilvl w:val="0"/>
          <w:numId w:val="17"/>
        </w:numPr>
        <w:ind w:left="540"/>
        <w:textAlignment w:val="center"/>
        <w:rPr>
          <w:rFonts w:eastAsia="Times New Roman" w:cs="Calibri"/>
          <w:sz w:val="22"/>
          <w:szCs w:val="22"/>
          <w:lang w:eastAsia="da-DK"/>
        </w:rPr>
      </w:pPr>
      <w:r w:rsidRPr="00656011">
        <w:rPr>
          <w:rFonts w:eastAsia="Times New Roman" w:cs="Calibri"/>
          <w:sz w:val="22"/>
          <w:szCs w:val="22"/>
          <w:lang w:eastAsia="da-DK"/>
        </w:rPr>
        <w:t>Gode tips</w:t>
      </w:r>
    </w:p>
    <w:p w14:paraId="6C520E8F" w14:textId="77777777" w:rsidR="00656011" w:rsidRPr="00656011" w:rsidRDefault="00656011" w:rsidP="00656011">
      <w:pPr>
        <w:numPr>
          <w:ilvl w:val="0"/>
          <w:numId w:val="17"/>
        </w:numPr>
        <w:ind w:left="540"/>
        <w:textAlignment w:val="center"/>
        <w:rPr>
          <w:rFonts w:eastAsia="Times New Roman" w:cs="Calibri"/>
          <w:sz w:val="22"/>
          <w:szCs w:val="22"/>
          <w:lang w:eastAsia="da-DK"/>
        </w:rPr>
      </w:pPr>
      <w:r w:rsidRPr="00656011">
        <w:rPr>
          <w:rFonts w:eastAsia="Times New Roman" w:cs="Calibri"/>
          <w:sz w:val="22"/>
          <w:szCs w:val="22"/>
          <w:lang w:eastAsia="da-DK"/>
        </w:rPr>
        <w:t>Krav til aflevering og formater</w:t>
      </w:r>
    </w:p>
    <w:p w14:paraId="230564D5" w14:textId="77777777" w:rsidR="00656011" w:rsidRPr="00656011" w:rsidRDefault="00656011" w:rsidP="00656011">
      <w:pPr>
        <w:numPr>
          <w:ilvl w:val="0"/>
          <w:numId w:val="17"/>
        </w:numPr>
        <w:ind w:left="540"/>
        <w:textAlignment w:val="center"/>
        <w:rPr>
          <w:rFonts w:eastAsia="Times New Roman" w:cs="Calibri"/>
          <w:sz w:val="22"/>
          <w:szCs w:val="22"/>
          <w:lang w:eastAsia="da-DK"/>
        </w:rPr>
      </w:pPr>
      <w:r w:rsidRPr="00656011">
        <w:rPr>
          <w:rFonts w:eastAsia="Times New Roman" w:cs="Calibri"/>
          <w:sz w:val="22"/>
          <w:szCs w:val="22"/>
          <w:lang w:eastAsia="da-DK"/>
        </w:rPr>
        <w:t xml:space="preserve">Vurderingskriterier </w:t>
      </w:r>
    </w:p>
    <w:p w14:paraId="20FA13FA" w14:textId="77777777" w:rsidR="00656011" w:rsidRPr="00656011" w:rsidRDefault="00656011" w:rsidP="00656011">
      <w:pPr>
        <w:pStyle w:val="Overskrift3"/>
        <w:rPr>
          <w:sz w:val="22"/>
          <w:szCs w:val="22"/>
        </w:rPr>
      </w:pPr>
    </w:p>
    <w:p w14:paraId="34DD1412" w14:textId="77777777" w:rsidR="00656011" w:rsidRPr="00656011" w:rsidRDefault="00656011" w:rsidP="00656011">
      <w:pPr>
        <w:pStyle w:val="Overskrift3"/>
        <w:rPr>
          <w:sz w:val="22"/>
          <w:szCs w:val="22"/>
        </w:rPr>
      </w:pPr>
      <w:r w:rsidRPr="00656011">
        <w:rPr>
          <w:sz w:val="22"/>
          <w:szCs w:val="22"/>
        </w:rPr>
        <w:t xml:space="preserve">4 præsentationer pr. klasse </w:t>
      </w:r>
    </w:p>
    <w:p w14:paraId="2057BD80" w14:textId="77777777" w:rsidR="00656011" w:rsidRPr="00656011" w:rsidRDefault="00656011" w:rsidP="00656011">
      <w:pPr>
        <w:rPr>
          <w:sz w:val="22"/>
          <w:szCs w:val="22"/>
        </w:rPr>
      </w:pPr>
      <w:r w:rsidRPr="00656011">
        <w:rPr>
          <w:sz w:val="22"/>
          <w:szCs w:val="22"/>
        </w:rPr>
        <w:t xml:space="preserve">I </w:t>
      </w:r>
      <w:r w:rsidRPr="00656011">
        <w:rPr>
          <w:color w:val="FF0000"/>
          <w:sz w:val="22"/>
          <w:szCs w:val="22"/>
        </w:rPr>
        <w:t xml:space="preserve">måned a-b-c </w:t>
      </w:r>
      <w:r w:rsidRPr="00656011">
        <w:rPr>
          <w:sz w:val="22"/>
          <w:szCs w:val="22"/>
        </w:rPr>
        <w:t xml:space="preserve">arbejdes der i klassen med at læse og lave præsentationer. </w:t>
      </w:r>
    </w:p>
    <w:p w14:paraId="610D8B80" w14:textId="77777777" w:rsidR="00656011" w:rsidRPr="00656011" w:rsidRDefault="00656011" w:rsidP="00656011">
      <w:pPr>
        <w:rPr>
          <w:sz w:val="22"/>
          <w:szCs w:val="22"/>
        </w:rPr>
      </w:pPr>
      <w:r w:rsidRPr="00656011">
        <w:rPr>
          <w:sz w:val="22"/>
          <w:szCs w:val="22"/>
        </w:rPr>
        <w:t>Hver klasse laver én præsentation i hver kategori, så alle 4 kategorier/</w:t>
      </w:r>
      <w:proofErr w:type="spellStart"/>
      <w:r w:rsidRPr="00656011">
        <w:rPr>
          <w:sz w:val="22"/>
          <w:szCs w:val="22"/>
        </w:rPr>
        <w:t>challenges</w:t>
      </w:r>
      <w:proofErr w:type="spellEnd"/>
      <w:r w:rsidRPr="00656011">
        <w:rPr>
          <w:sz w:val="22"/>
          <w:szCs w:val="22"/>
        </w:rPr>
        <w:t xml:space="preserve"> er repræsenteret. </w:t>
      </w:r>
    </w:p>
    <w:p w14:paraId="5FAD8996" w14:textId="77777777" w:rsidR="00656011" w:rsidRPr="00656011" w:rsidRDefault="00656011" w:rsidP="00656011">
      <w:pPr>
        <w:rPr>
          <w:sz w:val="22"/>
          <w:szCs w:val="22"/>
        </w:rPr>
      </w:pPr>
    </w:p>
    <w:p w14:paraId="1F842266" w14:textId="77777777" w:rsidR="00656011" w:rsidRPr="00656011" w:rsidRDefault="00656011" w:rsidP="00656011">
      <w:pPr>
        <w:rPr>
          <w:rFonts w:asciiTheme="majorHAnsi" w:eastAsiaTheme="majorEastAsia" w:hAnsiTheme="majorHAnsi"/>
          <w:color w:val="2F5496" w:themeColor="accent1" w:themeShade="BF"/>
          <w:sz w:val="28"/>
          <w:szCs w:val="28"/>
        </w:rPr>
      </w:pPr>
      <w:r w:rsidRPr="00656011">
        <w:rPr>
          <w:sz w:val="22"/>
          <w:szCs w:val="22"/>
        </w:rPr>
        <w:t xml:space="preserve">For at være helt klar til det afsluttende event </w:t>
      </w:r>
      <w:r w:rsidRPr="00656011">
        <w:rPr>
          <w:i/>
          <w:sz w:val="22"/>
          <w:szCs w:val="22"/>
        </w:rPr>
        <w:t>Book Challenge 2021</w:t>
      </w:r>
      <w:r w:rsidRPr="00656011">
        <w:rPr>
          <w:sz w:val="22"/>
          <w:szCs w:val="22"/>
        </w:rPr>
        <w:t xml:space="preserve">, skal </w:t>
      </w:r>
      <w:r w:rsidRPr="00656011">
        <w:rPr>
          <w:color w:val="FF0000"/>
          <w:sz w:val="22"/>
          <w:szCs w:val="22"/>
        </w:rPr>
        <w:t xml:space="preserve">vores bibliotek </w:t>
      </w:r>
      <w:r w:rsidRPr="00656011">
        <w:rPr>
          <w:sz w:val="22"/>
          <w:szCs w:val="22"/>
        </w:rPr>
        <w:t xml:space="preserve">have jeres præsentationer tilsendt senest den 12. november. Vi skal nemlig gøre produkterne klar sammen med it-afdelingen, trykkeriet og </w:t>
      </w:r>
      <w:r w:rsidRPr="00656011">
        <w:rPr>
          <w:color w:val="FF0000"/>
          <w:sz w:val="22"/>
          <w:szCs w:val="22"/>
        </w:rPr>
        <w:t>lokationen</w:t>
      </w:r>
      <w:r w:rsidRPr="00656011">
        <w:rPr>
          <w:sz w:val="22"/>
          <w:szCs w:val="22"/>
        </w:rPr>
        <w:t>.</w:t>
      </w:r>
      <w:r w:rsidRPr="00656011">
        <w:rPr>
          <w:rFonts w:asciiTheme="majorHAnsi" w:eastAsiaTheme="majorEastAsia" w:hAnsiTheme="majorHAnsi"/>
          <w:color w:val="2F5496" w:themeColor="accent1" w:themeShade="BF"/>
          <w:sz w:val="28"/>
          <w:szCs w:val="28"/>
        </w:rPr>
        <w:t xml:space="preserve"> </w:t>
      </w:r>
    </w:p>
    <w:p w14:paraId="2B2873E7" w14:textId="08060319" w:rsidR="00656011" w:rsidRDefault="00656011" w:rsidP="00656011">
      <w:pPr>
        <w:pStyle w:val="Overskrift3"/>
      </w:pPr>
    </w:p>
    <w:p w14:paraId="69B17D58" w14:textId="592279B3" w:rsidR="00656011" w:rsidRDefault="00656011" w:rsidP="00656011"/>
    <w:p w14:paraId="1AA3B4FA" w14:textId="15629258" w:rsidR="00656011" w:rsidRDefault="00656011" w:rsidP="00656011"/>
    <w:p w14:paraId="0195044D" w14:textId="4CD2B8A4" w:rsidR="00656011" w:rsidRDefault="00656011" w:rsidP="00656011"/>
    <w:p w14:paraId="4B024E09" w14:textId="77777777" w:rsidR="00656011" w:rsidRPr="00656011" w:rsidRDefault="00656011" w:rsidP="00656011"/>
    <w:p w14:paraId="49F33E62" w14:textId="77777777" w:rsidR="00656011" w:rsidRDefault="00656011" w:rsidP="00656011">
      <w:pPr>
        <w:pStyle w:val="Overskrift3"/>
      </w:pPr>
      <w:r>
        <w:lastRenderedPageBreak/>
        <w:t>Måned for måned</w:t>
      </w:r>
    </w:p>
    <w:p w14:paraId="13AD0ACC" w14:textId="77777777" w:rsidR="00656011" w:rsidRPr="00923CF6" w:rsidRDefault="00656011" w:rsidP="00656011">
      <w:pPr>
        <w:pStyle w:val="Overskrift2"/>
      </w:pPr>
      <w:r>
        <w:t>Måned 1</w:t>
      </w:r>
    </w:p>
    <w:p w14:paraId="7083FBBD" w14:textId="77777777" w:rsidR="00656011" w:rsidRPr="00656011" w:rsidRDefault="00656011" w:rsidP="00656011">
      <w:pPr>
        <w:rPr>
          <w:sz w:val="22"/>
          <w:szCs w:val="22"/>
        </w:rPr>
      </w:pPr>
      <w:r w:rsidRPr="00656011">
        <w:rPr>
          <w:sz w:val="22"/>
          <w:szCs w:val="22"/>
        </w:rPr>
        <w:t xml:space="preserve">I modtager en bogkasse med 50 titler, der breder sig over både skøn- og faglitteratur, forskellige genrer, målgrupper, sværhedsgrader og temaer. Arbejd fx med: </w:t>
      </w:r>
    </w:p>
    <w:p w14:paraId="125D7461" w14:textId="77777777" w:rsidR="00656011" w:rsidRPr="00656011" w:rsidRDefault="00656011" w:rsidP="00656011">
      <w:pPr>
        <w:pStyle w:val="Listeafsnit"/>
        <w:numPr>
          <w:ilvl w:val="0"/>
          <w:numId w:val="19"/>
        </w:numPr>
        <w:spacing w:after="160" w:line="259" w:lineRule="auto"/>
        <w:rPr>
          <w:sz w:val="22"/>
          <w:szCs w:val="22"/>
        </w:rPr>
      </w:pPr>
      <w:r w:rsidRPr="00656011">
        <w:rPr>
          <w:sz w:val="22"/>
          <w:szCs w:val="22"/>
        </w:rPr>
        <w:t>Genrer</w:t>
      </w:r>
    </w:p>
    <w:p w14:paraId="26466450" w14:textId="77777777" w:rsidR="00656011" w:rsidRPr="00656011" w:rsidRDefault="00656011" w:rsidP="00656011">
      <w:pPr>
        <w:pStyle w:val="Listeafsnit"/>
        <w:numPr>
          <w:ilvl w:val="0"/>
          <w:numId w:val="18"/>
        </w:numPr>
        <w:spacing w:after="160" w:line="259" w:lineRule="auto"/>
        <w:rPr>
          <w:sz w:val="22"/>
          <w:szCs w:val="22"/>
        </w:rPr>
      </w:pPr>
      <w:r w:rsidRPr="00656011">
        <w:rPr>
          <w:sz w:val="22"/>
          <w:szCs w:val="22"/>
        </w:rPr>
        <w:t>Målgrupper</w:t>
      </w:r>
    </w:p>
    <w:p w14:paraId="758317F1" w14:textId="77777777" w:rsidR="00656011" w:rsidRPr="00656011" w:rsidRDefault="00656011" w:rsidP="00656011">
      <w:pPr>
        <w:pStyle w:val="Listeafsnit"/>
        <w:numPr>
          <w:ilvl w:val="0"/>
          <w:numId w:val="18"/>
        </w:numPr>
        <w:spacing w:after="160" w:line="259" w:lineRule="auto"/>
        <w:rPr>
          <w:sz w:val="22"/>
          <w:szCs w:val="22"/>
        </w:rPr>
      </w:pPr>
      <w:r w:rsidRPr="00656011">
        <w:rPr>
          <w:sz w:val="22"/>
          <w:szCs w:val="22"/>
        </w:rPr>
        <w:t>Bøgers blikfang</w:t>
      </w:r>
    </w:p>
    <w:p w14:paraId="413A724F" w14:textId="77777777" w:rsidR="00656011" w:rsidRPr="00656011" w:rsidRDefault="00656011" w:rsidP="00656011">
      <w:pPr>
        <w:pStyle w:val="Listeafsnit"/>
        <w:numPr>
          <w:ilvl w:val="0"/>
          <w:numId w:val="18"/>
        </w:numPr>
        <w:spacing w:after="160" w:line="259" w:lineRule="auto"/>
        <w:rPr>
          <w:sz w:val="22"/>
          <w:szCs w:val="22"/>
        </w:rPr>
      </w:pPr>
      <w:r w:rsidRPr="00656011">
        <w:rPr>
          <w:sz w:val="22"/>
          <w:szCs w:val="22"/>
        </w:rPr>
        <w:t>Gode læseoplevelser</w:t>
      </w:r>
    </w:p>
    <w:p w14:paraId="7A4020FB" w14:textId="77777777" w:rsidR="00656011" w:rsidRPr="00656011" w:rsidRDefault="00656011" w:rsidP="00656011">
      <w:pPr>
        <w:pStyle w:val="Listeafsnit"/>
        <w:numPr>
          <w:ilvl w:val="0"/>
          <w:numId w:val="18"/>
        </w:numPr>
        <w:spacing w:after="160" w:line="259" w:lineRule="auto"/>
        <w:rPr>
          <w:sz w:val="22"/>
          <w:szCs w:val="22"/>
        </w:rPr>
      </w:pPr>
      <w:r w:rsidRPr="00656011">
        <w:rPr>
          <w:sz w:val="22"/>
          <w:szCs w:val="22"/>
        </w:rPr>
        <w:t>Sprog</w:t>
      </w:r>
    </w:p>
    <w:p w14:paraId="093E26B0" w14:textId="77777777" w:rsidR="00656011" w:rsidRPr="00656011" w:rsidRDefault="00656011" w:rsidP="00656011">
      <w:pPr>
        <w:pStyle w:val="Listeafsnit"/>
        <w:numPr>
          <w:ilvl w:val="0"/>
          <w:numId w:val="18"/>
        </w:numPr>
        <w:spacing w:after="160" w:line="259" w:lineRule="auto"/>
        <w:rPr>
          <w:sz w:val="22"/>
          <w:szCs w:val="22"/>
        </w:rPr>
      </w:pPr>
      <w:r w:rsidRPr="00656011">
        <w:rPr>
          <w:sz w:val="22"/>
          <w:szCs w:val="22"/>
        </w:rPr>
        <w:t>Miljø</w:t>
      </w:r>
    </w:p>
    <w:p w14:paraId="550B6A86" w14:textId="77777777" w:rsidR="00656011" w:rsidRDefault="00656011" w:rsidP="00656011">
      <w:pPr>
        <w:pStyle w:val="Overskrift2"/>
      </w:pPr>
    </w:p>
    <w:p w14:paraId="305ED7D3" w14:textId="32788823" w:rsidR="00656011" w:rsidRPr="00113244" w:rsidRDefault="00656011" w:rsidP="00656011">
      <w:pPr>
        <w:pStyle w:val="Overskrift2"/>
      </w:pPr>
      <w:r>
        <w:t>Måned 1-2</w:t>
      </w:r>
      <w:r w:rsidRPr="00113244">
        <w:tab/>
      </w:r>
    </w:p>
    <w:p w14:paraId="418A81BC" w14:textId="77777777" w:rsidR="00656011" w:rsidRPr="00656011" w:rsidRDefault="00656011" w:rsidP="00656011">
      <w:pPr>
        <w:rPr>
          <w:rFonts w:asciiTheme="minorHAnsi" w:hAnsiTheme="minorHAnsi" w:cstheme="minorHAnsi"/>
          <w:b/>
          <w:sz w:val="22"/>
          <w:szCs w:val="22"/>
        </w:rPr>
      </w:pPr>
      <w:r w:rsidRPr="00656011">
        <w:rPr>
          <w:rFonts w:asciiTheme="minorHAnsi" w:hAnsiTheme="minorHAnsi" w:cstheme="minorHAnsi"/>
          <w:b/>
          <w:sz w:val="22"/>
          <w:szCs w:val="22"/>
        </w:rPr>
        <w:t>Læs-læs-læs!</w:t>
      </w:r>
    </w:p>
    <w:p w14:paraId="799FD918" w14:textId="77777777" w:rsidR="00656011" w:rsidRPr="00656011" w:rsidRDefault="00656011" w:rsidP="00656011">
      <w:pPr>
        <w:rPr>
          <w:rFonts w:asciiTheme="minorHAnsi" w:hAnsiTheme="minorHAnsi" w:cstheme="minorHAnsi"/>
          <w:sz w:val="22"/>
          <w:szCs w:val="22"/>
        </w:rPr>
      </w:pPr>
      <w:r w:rsidRPr="00656011">
        <w:rPr>
          <w:rFonts w:asciiTheme="minorHAnsi" w:hAnsiTheme="minorHAnsi" w:cstheme="minorHAnsi"/>
          <w:sz w:val="22"/>
          <w:szCs w:val="22"/>
        </w:rPr>
        <w:t xml:space="preserve">Lad eleverne læse sammen i små grupper. Giv plads til højtlæsning. Saml op og del jeres læseoplevelser undervejs. Læg op til, at eleverne løbende taler om, hvad de tænker om den bog, de læser. </w:t>
      </w:r>
    </w:p>
    <w:p w14:paraId="045858B8" w14:textId="77777777" w:rsidR="00656011" w:rsidRPr="00656011" w:rsidRDefault="00656011" w:rsidP="00656011">
      <w:pPr>
        <w:rPr>
          <w:rFonts w:asciiTheme="minorHAnsi" w:hAnsiTheme="minorHAnsi" w:cstheme="minorHAnsi"/>
          <w:sz w:val="22"/>
          <w:szCs w:val="22"/>
        </w:rPr>
      </w:pPr>
      <w:r w:rsidRPr="00656011">
        <w:rPr>
          <w:rFonts w:asciiTheme="minorHAnsi" w:hAnsiTheme="minorHAnsi" w:cstheme="minorHAnsi"/>
          <w:sz w:val="22"/>
          <w:szCs w:val="22"/>
        </w:rPr>
        <w:t>Fokus er deres oplevelse, deres forventninger, det, de synes virker godt, og det, de ikke er så vilde med ved bogen.</w:t>
      </w:r>
    </w:p>
    <w:p w14:paraId="4C504D01" w14:textId="77777777" w:rsidR="00656011" w:rsidRDefault="00656011" w:rsidP="00656011">
      <w:pPr>
        <w:pStyle w:val="Overskrift2"/>
      </w:pPr>
    </w:p>
    <w:p w14:paraId="3FA7081D" w14:textId="77777777" w:rsidR="00656011" w:rsidRPr="00113244" w:rsidRDefault="00656011" w:rsidP="00656011">
      <w:pPr>
        <w:pStyle w:val="Overskrift2"/>
      </w:pPr>
      <w:r>
        <w:t>Måned 2-3</w:t>
      </w:r>
      <w:r w:rsidRPr="00113244">
        <w:tab/>
      </w:r>
    </w:p>
    <w:p w14:paraId="05EF17D5" w14:textId="77777777" w:rsidR="00656011" w:rsidRPr="00656011" w:rsidRDefault="00656011" w:rsidP="00656011">
      <w:pPr>
        <w:rPr>
          <w:rFonts w:asciiTheme="minorHAnsi" w:hAnsiTheme="minorHAnsi" w:cstheme="minorHAnsi"/>
          <w:sz w:val="22"/>
          <w:szCs w:val="22"/>
        </w:rPr>
      </w:pPr>
      <w:r w:rsidRPr="00656011">
        <w:rPr>
          <w:rFonts w:asciiTheme="minorHAnsi" w:hAnsiTheme="minorHAnsi" w:cstheme="minorHAnsi"/>
          <w:sz w:val="22"/>
          <w:szCs w:val="22"/>
        </w:rPr>
        <w:t xml:space="preserve">Forbered og producér jeres bidrag til konkurrencen. </w:t>
      </w:r>
    </w:p>
    <w:p w14:paraId="4071EAF2" w14:textId="77777777" w:rsidR="00656011" w:rsidRPr="00656011" w:rsidRDefault="00656011" w:rsidP="00656011">
      <w:pPr>
        <w:rPr>
          <w:rFonts w:asciiTheme="minorHAnsi" w:hAnsiTheme="minorHAnsi" w:cstheme="minorHAnsi"/>
          <w:sz w:val="22"/>
          <w:szCs w:val="22"/>
        </w:rPr>
      </w:pPr>
      <w:r w:rsidRPr="00656011">
        <w:rPr>
          <w:rFonts w:asciiTheme="minorHAnsi" w:hAnsiTheme="minorHAnsi" w:cstheme="minorHAnsi"/>
          <w:sz w:val="22"/>
          <w:szCs w:val="22"/>
        </w:rPr>
        <w:t xml:space="preserve">I skal deltage med én præsentation i hver af de fire kategorier og i deres særlige format. </w:t>
      </w:r>
    </w:p>
    <w:p w14:paraId="6D4F11F7" w14:textId="77777777" w:rsidR="00656011" w:rsidRPr="00656011" w:rsidRDefault="00656011" w:rsidP="00656011">
      <w:pPr>
        <w:rPr>
          <w:rFonts w:asciiTheme="minorHAnsi" w:hAnsiTheme="minorHAnsi" w:cstheme="minorHAnsi"/>
          <w:sz w:val="22"/>
          <w:szCs w:val="22"/>
        </w:rPr>
      </w:pPr>
      <w:r w:rsidRPr="00656011">
        <w:rPr>
          <w:rFonts w:asciiTheme="minorHAnsi" w:hAnsiTheme="minorHAnsi" w:cstheme="minorHAnsi"/>
          <w:sz w:val="22"/>
          <w:szCs w:val="22"/>
        </w:rPr>
        <w:t>Se mere herom på plakaterne.</w:t>
      </w:r>
    </w:p>
    <w:p w14:paraId="0D711896" w14:textId="77777777" w:rsidR="00656011" w:rsidRPr="00656011" w:rsidRDefault="00656011" w:rsidP="00656011">
      <w:pPr>
        <w:rPr>
          <w:rFonts w:asciiTheme="minorHAnsi" w:hAnsiTheme="minorHAnsi" w:cstheme="minorHAnsi"/>
          <w:color w:val="FF0000"/>
          <w:sz w:val="22"/>
          <w:szCs w:val="22"/>
        </w:rPr>
      </w:pPr>
      <w:r w:rsidRPr="00656011">
        <w:rPr>
          <w:rFonts w:asciiTheme="minorHAnsi" w:hAnsiTheme="minorHAnsi" w:cstheme="minorHAnsi"/>
          <w:sz w:val="22"/>
          <w:szCs w:val="22"/>
        </w:rPr>
        <w:t xml:space="preserve">Vær opmærksom på at deadline for aflevering af elevernes bidrag er </w:t>
      </w:r>
      <w:r w:rsidRPr="00656011">
        <w:rPr>
          <w:rFonts w:asciiTheme="minorHAnsi" w:hAnsiTheme="minorHAnsi" w:cstheme="minorHAnsi"/>
          <w:color w:val="FF0000"/>
          <w:sz w:val="22"/>
          <w:szCs w:val="22"/>
        </w:rPr>
        <w:t>dato.</w:t>
      </w:r>
    </w:p>
    <w:p w14:paraId="46C8DCAD" w14:textId="77777777" w:rsidR="00656011" w:rsidRPr="00656011" w:rsidRDefault="00656011" w:rsidP="00656011">
      <w:pPr>
        <w:rPr>
          <w:rFonts w:asciiTheme="minorHAnsi" w:hAnsiTheme="minorHAnsi" w:cstheme="minorHAnsi"/>
          <w:sz w:val="22"/>
          <w:szCs w:val="22"/>
        </w:rPr>
      </w:pPr>
    </w:p>
    <w:p w14:paraId="22C6BCCE" w14:textId="77777777" w:rsidR="00656011" w:rsidRPr="00656011" w:rsidRDefault="00656011" w:rsidP="00656011">
      <w:pPr>
        <w:pStyle w:val="Overskrift3"/>
        <w:rPr>
          <w:rFonts w:asciiTheme="minorHAnsi" w:hAnsiTheme="minorHAnsi" w:cstheme="minorHAnsi"/>
          <w:sz w:val="22"/>
          <w:szCs w:val="22"/>
        </w:rPr>
      </w:pPr>
      <w:r w:rsidRPr="00656011">
        <w:rPr>
          <w:rFonts w:asciiTheme="minorHAnsi" w:hAnsiTheme="minorHAnsi" w:cstheme="minorHAnsi"/>
          <w:sz w:val="22"/>
          <w:szCs w:val="22"/>
        </w:rPr>
        <w:t xml:space="preserve">Skolernes deltagelse i Book Challenge </w:t>
      </w:r>
    </w:p>
    <w:p w14:paraId="3D45EA27" w14:textId="77777777" w:rsidR="00656011" w:rsidRPr="00656011" w:rsidRDefault="00656011" w:rsidP="00656011">
      <w:pPr>
        <w:rPr>
          <w:rFonts w:asciiTheme="minorHAnsi" w:hAnsiTheme="minorHAnsi" w:cstheme="minorHAnsi"/>
          <w:sz w:val="22"/>
          <w:szCs w:val="22"/>
        </w:rPr>
      </w:pPr>
    </w:p>
    <w:p w14:paraId="3E34A04D" w14:textId="77777777" w:rsidR="00656011" w:rsidRPr="00656011" w:rsidRDefault="00656011" w:rsidP="00656011">
      <w:pPr>
        <w:rPr>
          <w:rFonts w:asciiTheme="minorHAnsi" w:hAnsiTheme="minorHAnsi" w:cstheme="minorHAnsi"/>
          <w:sz w:val="22"/>
          <w:szCs w:val="22"/>
        </w:rPr>
      </w:pPr>
      <w:r w:rsidRPr="00656011">
        <w:rPr>
          <w:rFonts w:asciiTheme="minorHAnsi" w:hAnsiTheme="minorHAnsi" w:cstheme="minorHAnsi"/>
          <w:sz w:val="22"/>
          <w:szCs w:val="22"/>
        </w:rPr>
        <w:t xml:space="preserve">Når I deltager i Book Challenge 2021, siger I ja til, at alle elever læser mindst én skøn- eller faglitterær bog. </w:t>
      </w:r>
    </w:p>
    <w:p w14:paraId="03F6846A" w14:textId="77777777" w:rsidR="00656011" w:rsidRPr="00656011" w:rsidRDefault="00656011" w:rsidP="00656011">
      <w:pPr>
        <w:rPr>
          <w:rFonts w:asciiTheme="minorHAnsi" w:hAnsiTheme="minorHAnsi" w:cstheme="minorHAnsi"/>
          <w:sz w:val="22"/>
          <w:szCs w:val="22"/>
        </w:rPr>
      </w:pPr>
    </w:p>
    <w:p w14:paraId="23429334" w14:textId="77777777" w:rsidR="00656011" w:rsidRPr="00656011" w:rsidRDefault="00656011" w:rsidP="00656011">
      <w:pPr>
        <w:rPr>
          <w:rFonts w:asciiTheme="minorHAnsi" w:hAnsiTheme="minorHAnsi" w:cstheme="minorHAnsi"/>
          <w:sz w:val="22"/>
          <w:szCs w:val="22"/>
        </w:rPr>
      </w:pPr>
      <w:r w:rsidRPr="00656011">
        <w:rPr>
          <w:rFonts w:asciiTheme="minorHAnsi" w:hAnsiTheme="minorHAnsi" w:cstheme="minorHAnsi"/>
          <w:sz w:val="22"/>
          <w:szCs w:val="22"/>
        </w:rPr>
        <w:t xml:space="preserve">I siger ja til at udarbejde 4 forskellige præsentationer af de læste bøger, og I siger ja til at deltage i et spændende afslutningsevent </w:t>
      </w:r>
      <w:r w:rsidRPr="00656011">
        <w:rPr>
          <w:rFonts w:asciiTheme="minorHAnsi" w:hAnsiTheme="minorHAnsi" w:cstheme="minorHAnsi"/>
          <w:color w:val="FF0000"/>
          <w:sz w:val="22"/>
          <w:szCs w:val="22"/>
        </w:rPr>
        <w:t>dato, lokation</w:t>
      </w:r>
      <w:r w:rsidRPr="00656011">
        <w:rPr>
          <w:rFonts w:asciiTheme="minorHAnsi" w:hAnsiTheme="minorHAnsi" w:cstheme="minorHAnsi"/>
          <w:sz w:val="22"/>
          <w:szCs w:val="22"/>
        </w:rPr>
        <w:t>, hvor I vil møde og dyste mod andre 7. klasser, der også har læst masser af bøger og lavet flotte, lækre og fantastiske produkter.</w:t>
      </w:r>
    </w:p>
    <w:p w14:paraId="4C15EA50" w14:textId="77777777" w:rsidR="00656011" w:rsidRPr="00656011" w:rsidRDefault="00656011" w:rsidP="00656011">
      <w:pPr>
        <w:rPr>
          <w:rFonts w:asciiTheme="minorHAnsi" w:hAnsiTheme="minorHAnsi" w:cstheme="minorHAnsi"/>
          <w:sz w:val="22"/>
          <w:szCs w:val="22"/>
        </w:rPr>
      </w:pPr>
    </w:p>
    <w:p w14:paraId="7FCAD048" w14:textId="77777777" w:rsidR="00656011" w:rsidRPr="00656011" w:rsidRDefault="00656011" w:rsidP="00656011">
      <w:pPr>
        <w:rPr>
          <w:rFonts w:asciiTheme="minorHAnsi" w:hAnsiTheme="minorHAnsi" w:cstheme="minorHAnsi"/>
          <w:sz w:val="22"/>
          <w:szCs w:val="22"/>
        </w:rPr>
      </w:pPr>
      <w:r w:rsidRPr="00656011">
        <w:rPr>
          <w:rFonts w:asciiTheme="minorHAnsi" w:hAnsiTheme="minorHAnsi" w:cstheme="minorHAnsi"/>
          <w:sz w:val="22"/>
          <w:szCs w:val="22"/>
        </w:rPr>
        <w:t>Når klasserne har lavet deres produkter og præsentationer, kan de blive lagt her på hjemmesiden, så alle kan se hinandens resultater og dommerne kan se dem lidt før det afsluttende event. Elevprodukterne vil også kunne ses i biblioteksrummet og på bibliotekets facebookside. Det siger I også ja til ved at deltage.</w:t>
      </w:r>
    </w:p>
    <w:p w14:paraId="22A55677" w14:textId="77777777" w:rsidR="00656011" w:rsidRPr="00656011" w:rsidRDefault="00656011" w:rsidP="00656011">
      <w:pPr>
        <w:rPr>
          <w:rFonts w:asciiTheme="minorHAnsi" w:hAnsiTheme="minorHAnsi" w:cstheme="minorHAnsi"/>
          <w:sz w:val="22"/>
          <w:szCs w:val="22"/>
        </w:rPr>
      </w:pPr>
    </w:p>
    <w:p w14:paraId="4DB227E2" w14:textId="32027F48" w:rsidR="009A60EF" w:rsidRPr="00656011" w:rsidRDefault="00656011" w:rsidP="00134D54">
      <w:pPr>
        <w:rPr>
          <w:rFonts w:asciiTheme="minorHAnsi" w:hAnsiTheme="minorHAnsi" w:cstheme="minorHAnsi"/>
          <w:sz w:val="22"/>
          <w:szCs w:val="22"/>
        </w:rPr>
      </w:pPr>
      <w:r w:rsidRPr="00656011">
        <w:rPr>
          <w:rFonts w:asciiTheme="minorHAnsi" w:hAnsiTheme="minorHAnsi" w:cstheme="minorHAnsi"/>
          <w:sz w:val="22"/>
          <w:szCs w:val="22"/>
        </w:rPr>
        <w:t>Hvis I har elever, der ikke må fotograferes til nogle stemningsbilleder ved det afsluttende event, så skal vi nok finde ud af det – bare I lader os det vide senest på dagen.</w:t>
      </w:r>
    </w:p>
    <w:sectPr w:rsidR="009A60EF" w:rsidRPr="00656011" w:rsidSect="006764B5">
      <w:headerReference w:type="even" r:id="rId7"/>
      <w:headerReference w:type="default" r:id="rId8"/>
      <w:footerReference w:type="even" r:id="rId9"/>
      <w:footerReference w:type="default" r:id="rId10"/>
      <w:headerReference w:type="first" r:id="rId11"/>
      <w:footerReference w:type="first" r:id="rId12"/>
      <w:pgSz w:w="11906" w:h="16838"/>
      <w:pgMar w:top="2268" w:right="1134"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EEDCD" w14:textId="77777777" w:rsidR="009A60EF" w:rsidRDefault="009A60EF" w:rsidP="009A60EF">
      <w:r>
        <w:separator/>
      </w:r>
    </w:p>
  </w:endnote>
  <w:endnote w:type="continuationSeparator" w:id="0">
    <w:p w14:paraId="4719A92B" w14:textId="77777777" w:rsidR="009A60EF" w:rsidRDefault="009A60EF" w:rsidP="009A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ademy Sans Stencil">
    <w:altName w:val="Calibri"/>
    <w:panose1 w:val="00000000000000000000"/>
    <w:charset w:val="00"/>
    <w:family w:val="swiss"/>
    <w:notTrueType/>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1FE97" w14:textId="77777777" w:rsidR="00A960CC" w:rsidRDefault="00A960C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placeholder>
        <w:docPart w:val="1C0C6F26636D4ACDB4C319311E4D0433"/>
      </w:placeholder>
      <w:temporary/>
      <w:showingPlcHdr/>
      <w15:appearance w15:val="hidden"/>
    </w:sdtPr>
    <w:sdtEndPr/>
    <w:sdtContent>
      <w:p w14:paraId="1CF2F859" w14:textId="77777777" w:rsidR="00631D14" w:rsidRDefault="00631D14">
        <w:pPr>
          <w:pStyle w:val="Sidefod"/>
        </w:pPr>
        <w:r>
          <w:t>[Skriv her]</w:t>
        </w:r>
      </w:p>
    </w:sdtContent>
  </w:sdt>
  <w:p w14:paraId="38DDB79B" w14:textId="023C9FE2" w:rsidR="00631D14" w:rsidRDefault="00631D14">
    <w:pPr>
      <w:pStyle w:val="Sidefod"/>
    </w:pPr>
    <w:r>
      <w:rPr>
        <w:noProof/>
      </w:rPr>
      <w:drawing>
        <wp:anchor distT="0" distB="0" distL="114300" distR="114300" simplePos="0" relativeHeight="251660288" behindDoc="0" locked="0" layoutInCell="1" allowOverlap="1" wp14:anchorId="6ACE5CF8" wp14:editId="1B7608B2">
          <wp:simplePos x="0" y="0"/>
          <wp:positionH relativeFrom="page">
            <wp:align>left</wp:align>
          </wp:positionH>
          <wp:positionV relativeFrom="paragraph">
            <wp:posOffset>-883104</wp:posOffset>
          </wp:positionV>
          <wp:extent cx="9896902" cy="1737451"/>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9896902" cy="1737451"/>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A8A37" w14:textId="77777777" w:rsidR="00A960CC" w:rsidRDefault="00A960C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B5B43" w14:textId="77777777" w:rsidR="009A60EF" w:rsidRDefault="009A60EF" w:rsidP="009A60EF">
      <w:r>
        <w:separator/>
      </w:r>
    </w:p>
  </w:footnote>
  <w:footnote w:type="continuationSeparator" w:id="0">
    <w:p w14:paraId="511B4512" w14:textId="77777777" w:rsidR="009A60EF" w:rsidRDefault="009A60EF" w:rsidP="009A6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6D701" w14:textId="77777777" w:rsidR="00A960CC" w:rsidRDefault="00A960C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30ED9" w14:textId="02E72378" w:rsidR="006764B5" w:rsidRDefault="00A960CC">
    <w:pPr>
      <w:pStyle w:val="Sidehoved"/>
    </w:pPr>
    <w:r>
      <w:rPr>
        <w:noProof/>
      </w:rPr>
      <w:drawing>
        <wp:anchor distT="0" distB="0" distL="114300" distR="114300" simplePos="0" relativeHeight="251661312" behindDoc="1" locked="0" layoutInCell="1" allowOverlap="1" wp14:anchorId="784851FC" wp14:editId="2DB7D964">
          <wp:simplePos x="0" y="0"/>
          <wp:positionH relativeFrom="page">
            <wp:align>right</wp:align>
          </wp:positionH>
          <wp:positionV relativeFrom="paragraph">
            <wp:posOffset>-450124</wp:posOffset>
          </wp:positionV>
          <wp:extent cx="4634230" cy="1196340"/>
          <wp:effectExtent l="0" t="0" r="0" b="0"/>
          <wp:wrapTight wrapText="bothSides">
            <wp:wrapPolygon edited="0">
              <wp:start x="2575" y="0"/>
              <wp:lineTo x="2042" y="5503"/>
              <wp:lineTo x="2042" y="8599"/>
              <wp:lineTo x="3818" y="11006"/>
              <wp:lineTo x="5949" y="11694"/>
              <wp:lineTo x="7015" y="16510"/>
              <wp:lineTo x="8790" y="18573"/>
              <wp:lineTo x="9856" y="18573"/>
              <wp:lineTo x="12253" y="16854"/>
              <wp:lineTo x="21488" y="15822"/>
              <wp:lineTo x="21488" y="14446"/>
              <wp:lineTo x="18735" y="11006"/>
              <wp:lineTo x="20333" y="11006"/>
              <wp:lineTo x="20333" y="6535"/>
              <wp:lineTo x="18824" y="4815"/>
              <wp:lineTo x="3019" y="0"/>
              <wp:lineTo x="2575" y="0"/>
            </wp:wrapPolygon>
          </wp:wrapTight>
          <wp:docPr id="5" name="Billede 5"/>
          <wp:cNvGraphicFramePr/>
          <a:graphic xmlns:a="http://schemas.openxmlformats.org/drawingml/2006/main">
            <a:graphicData uri="http://schemas.openxmlformats.org/drawingml/2006/picture">
              <pic:pic xmlns:pic="http://schemas.openxmlformats.org/drawingml/2006/picture">
                <pic:nvPicPr>
                  <pic:cNvPr id="5" name="Billede 5"/>
                  <pic:cNvPicPr/>
                </pic:nvPicPr>
                <pic:blipFill>
                  <a:blip r:embed="rId1">
                    <a:extLst>
                      <a:ext uri="{28A0092B-C50C-407E-A947-70E740481C1C}">
                        <a14:useLocalDpi xmlns:a14="http://schemas.microsoft.com/office/drawing/2010/main" val="0"/>
                      </a:ext>
                    </a:extLst>
                  </a:blip>
                  <a:stretch>
                    <a:fillRect/>
                  </a:stretch>
                </pic:blipFill>
                <pic:spPr>
                  <a:xfrm>
                    <a:off x="0" y="0"/>
                    <a:ext cx="4634230" cy="1196340"/>
                  </a:xfrm>
                  <a:prstGeom prst="rect">
                    <a:avLst/>
                  </a:prstGeom>
                </pic:spPr>
              </pic:pic>
            </a:graphicData>
          </a:graphic>
        </wp:anchor>
      </w:drawing>
    </w:r>
  </w:p>
  <w:p w14:paraId="138A485C" w14:textId="77777777" w:rsidR="006764B5" w:rsidRDefault="006764B5">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84171" w14:textId="77777777" w:rsidR="00A960CC" w:rsidRDefault="00A960C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A6F27"/>
    <w:multiLevelType w:val="hybridMultilevel"/>
    <w:tmpl w:val="1570D2C8"/>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DC72D1E"/>
    <w:multiLevelType w:val="hybridMultilevel"/>
    <w:tmpl w:val="3836E9A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147745F2"/>
    <w:multiLevelType w:val="hybridMultilevel"/>
    <w:tmpl w:val="267CB2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2C33AF9"/>
    <w:multiLevelType w:val="hybridMultilevel"/>
    <w:tmpl w:val="227EA1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8061D43"/>
    <w:multiLevelType w:val="multilevel"/>
    <w:tmpl w:val="7BE6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D82F73"/>
    <w:multiLevelType w:val="hybridMultilevel"/>
    <w:tmpl w:val="0352B9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3B1D0FF6"/>
    <w:multiLevelType w:val="multilevel"/>
    <w:tmpl w:val="0BB21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DB50D5"/>
    <w:multiLevelType w:val="hybridMultilevel"/>
    <w:tmpl w:val="8D4ABB0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4EFD7334"/>
    <w:multiLevelType w:val="hybridMultilevel"/>
    <w:tmpl w:val="DD98A04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4F897D61"/>
    <w:multiLevelType w:val="hybridMultilevel"/>
    <w:tmpl w:val="791213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04B123B"/>
    <w:multiLevelType w:val="hybridMultilevel"/>
    <w:tmpl w:val="1D7A3F9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513D5CD5"/>
    <w:multiLevelType w:val="hybridMultilevel"/>
    <w:tmpl w:val="2F82D53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54BE5667"/>
    <w:multiLevelType w:val="multilevel"/>
    <w:tmpl w:val="F622F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1436D4"/>
    <w:multiLevelType w:val="hybridMultilevel"/>
    <w:tmpl w:val="1D42EC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BB1604E"/>
    <w:multiLevelType w:val="hybridMultilevel"/>
    <w:tmpl w:val="CC86C8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DCA56E2"/>
    <w:multiLevelType w:val="hybridMultilevel"/>
    <w:tmpl w:val="CBF4F3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DF96BA2"/>
    <w:multiLevelType w:val="hybridMultilevel"/>
    <w:tmpl w:val="04847F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0F435AC"/>
    <w:multiLevelType w:val="multilevel"/>
    <w:tmpl w:val="7A1AA8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0404E6"/>
    <w:multiLevelType w:val="multilevel"/>
    <w:tmpl w:val="3DD21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4524E0"/>
    <w:multiLevelType w:val="hybridMultilevel"/>
    <w:tmpl w:val="DE74AF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D6A3B8F"/>
    <w:multiLevelType w:val="hybridMultilevel"/>
    <w:tmpl w:val="1DB2BED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15"/>
  </w:num>
  <w:num w:numId="2">
    <w:abstractNumId w:val="13"/>
  </w:num>
  <w:num w:numId="3">
    <w:abstractNumId w:val="2"/>
  </w:num>
  <w:num w:numId="4">
    <w:abstractNumId w:val="19"/>
  </w:num>
  <w:num w:numId="5">
    <w:abstractNumId w:val="4"/>
  </w:num>
  <w:num w:numId="6">
    <w:abstractNumId w:val="18"/>
  </w:num>
  <w:num w:numId="7">
    <w:abstractNumId w:val="0"/>
  </w:num>
  <w:num w:numId="8">
    <w:abstractNumId w:val="1"/>
  </w:num>
  <w:num w:numId="9">
    <w:abstractNumId w:val="11"/>
  </w:num>
  <w:num w:numId="10">
    <w:abstractNumId w:val="8"/>
  </w:num>
  <w:num w:numId="11">
    <w:abstractNumId w:val="10"/>
  </w:num>
  <w:num w:numId="12">
    <w:abstractNumId w:val="5"/>
  </w:num>
  <w:num w:numId="13">
    <w:abstractNumId w:val="7"/>
  </w:num>
  <w:num w:numId="14">
    <w:abstractNumId w:val="20"/>
  </w:num>
  <w:num w:numId="15">
    <w:abstractNumId w:val="17"/>
  </w:num>
  <w:num w:numId="16">
    <w:abstractNumId w:val="6"/>
  </w:num>
  <w:num w:numId="17">
    <w:abstractNumId w:val="12"/>
  </w:num>
  <w:num w:numId="18">
    <w:abstractNumId w:val="9"/>
  </w:num>
  <w:num w:numId="19">
    <w:abstractNumId w:val="14"/>
  </w:num>
  <w:num w:numId="20">
    <w:abstractNumId w:val="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0EF"/>
    <w:rsid w:val="00134D54"/>
    <w:rsid w:val="002202FB"/>
    <w:rsid w:val="00254A75"/>
    <w:rsid w:val="00257C59"/>
    <w:rsid w:val="003124DC"/>
    <w:rsid w:val="00331577"/>
    <w:rsid w:val="004B42D6"/>
    <w:rsid w:val="005013DF"/>
    <w:rsid w:val="00573EE5"/>
    <w:rsid w:val="00631D14"/>
    <w:rsid w:val="00656011"/>
    <w:rsid w:val="006764B5"/>
    <w:rsid w:val="007112B7"/>
    <w:rsid w:val="00864B52"/>
    <w:rsid w:val="009A60EF"/>
    <w:rsid w:val="00A960CC"/>
    <w:rsid w:val="00C14D27"/>
    <w:rsid w:val="00F707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F8737"/>
  <w15:chartTrackingRefBased/>
  <w15:docId w15:val="{0C326A0F-7E5A-4776-A220-4542A91F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DF"/>
    <w:pPr>
      <w:spacing w:after="0" w:line="240" w:lineRule="auto"/>
    </w:pPr>
    <w:rPr>
      <w:rFonts w:ascii="Academy Sans Stencil" w:hAnsi="Academy Sans Stencil" w:cstheme="majorBidi"/>
      <w:color w:val="1F3763" w:themeColor="accent1" w:themeShade="7F"/>
      <w:sz w:val="24"/>
      <w:szCs w:val="24"/>
    </w:rPr>
  </w:style>
  <w:style w:type="paragraph" w:styleId="Overskrift1">
    <w:name w:val="heading 1"/>
    <w:basedOn w:val="Normal"/>
    <w:next w:val="Normal"/>
    <w:link w:val="Overskrift1Tegn"/>
    <w:autoRedefine/>
    <w:uiPriority w:val="9"/>
    <w:qFormat/>
    <w:rsid w:val="005013DF"/>
    <w:pPr>
      <w:keepNext/>
      <w:keepLines/>
      <w:shd w:val="clear" w:color="auto" w:fill="FFFFFF"/>
      <w:spacing w:before="105"/>
      <w:outlineLvl w:val="0"/>
    </w:pPr>
    <w:rPr>
      <w:rFonts w:asciiTheme="minorHAnsi" w:eastAsiaTheme="majorEastAsia" w:hAnsiTheme="minorHAnsi" w:cstheme="minorHAnsi"/>
      <w:b/>
      <w:color w:val="1B998B"/>
      <w:sz w:val="36"/>
      <w:szCs w:val="36"/>
    </w:rPr>
  </w:style>
  <w:style w:type="paragraph" w:styleId="Overskrift2">
    <w:name w:val="heading 2"/>
    <w:basedOn w:val="Normal"/>
    <w:next w:val="Normal"/>
    <w:link w:val="Overskrift2Tegn"/>
    <w:autoRedefine/>
    <w:uiPriority w:val="9"/>
    <w:unhideWhenUsed/>
    <w:qFormat/>
    <w:rsid w:val="006764B5"/>
    <w:pPr>
      <w:keepNext/>
      <w:keepLines/>
      <w:shd w:val="clear" w:color="auto" w:fill="FFFFFF"/>
      <w:outlineLvl w:val="1"/>
    </w:pPr>
    <w:rPr>
      <w:rFonts w:eastAsiaTheme="majorEastAsia" w:cstheme="minorHAnsi"/>
      <w:b/>
      <w:bCs/>
      <w:color w:val="1B998B"/>
      <w:sz w:val="48"/>
      <w:szCs w:val="48"/>
    </w:rPr>
  </w:style>
  <w:style w:type="paragraph" w:styleId="Overskrift3">
    <w:name w:val="heading 3"/>
    <w:basedOn w:val="Normal"/>
    <w:next w:val="Normal"/>
    <w:link w:val="Overskrift3Tegn"/>
    <w:uiPriority w:val="9"/>
    <w:semiHidden/>
    <w:unhideWhenUsed/>
    <w:qFormat/>
    <w:rsid w:val="00656011"/>
    <w:pPr>
      <w:keepNext/>
      <w:keepLines/>
      <w:spacing w:before="40"/>
      <w:outlineLvl w:val="2"/>
    </w:pPr>
    <w:rPr>
      <w:rFonts w:asciiTheme="majorHAnsi" w:eastAsiaTheme="majorEastAsia" w:hAnsiTheme="majorHAns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A60EF"/>
    <w:pPr>
      <w:tabs>
        <w:tab w:val="center" w:pos="4819"/>
        <w:tab w:val="right" w:pos="9638"/>
      </w:tabs>
    </w:pPr>
  </w:style>
  <w:style w:type="character" w:customStyle="1" w:styleId="SidehovedTegn">
    <w:name w:val="Sidehoved Tegn"/>
    <w:basedOn w:val="Standardskrifttypeiafsnit"/>
    <w:link w:val="Sidehoved"/>
    <w:uiPriority w:val="99"/>
    <w:rsid w:val="009A60EF"/>
  </w:style>
  <w:style w:type="paragraph" w:styleId="Sidefod">
    <w:name w:val="footer"/>
    <w:basedOn w:val="Normal"/>
    <w:link w:val="SidefodTegn"/>
    <w:uiPriority w:val="99"/>
    <w:unhideWhenUsed/>
    <w:rsid w:val="009A60EF"/>
    <w:pPr>
      <w:tabs>
        <w:tab w:val="center" w:pos="4819"/>
        <w:tab w:val="right" w:pos="9638"/>
      </w:tabs>
    </w:pPr>
  </w:style>
  <w:style w:type="character" w:customStyle="1" w:styleId="SidefodTegn">
    <w:name w:val="Sidefod Tegn"/>
    <w:basedOn w:val="Standardskrifttypeiafsnit"/>
    <w:link w:val="Sidefod"/>
    <w:uiPriority w:val="99"/>
    <w:rsid w:val="009A60EF"/>
  </w:style>
  <w:style w:type="paragraph" w:styleId="Listeafsnit">
    <w:name w:val="List Paragraph"/>
    <w:basedOn w:val="Normal"/>
    <w:uiPriority w:val="34"/>
    <w:qFormat/>
    <w:rsid w:val="00864B52"/>
    <w:pPr>
      <w:ind w:left="720"/>
      <w:contextualSpacing/>
    </w:pPr>
  </w:style>
  <w:style w:type="character" w:customStyle="1" w:styleId="Overskrift1Tegn">
    <w:name w:val="Overskrift 1 Tegn"/>
    <w:basedOn w:val="Standardskrifttypeiafsnit"/>
    <w:link w:val="Overskrift1"/>
    <w:uiPriority w:val="9"/>
    <w:rsid w:val="005013DF"/>
    <w:rPr>
      <w:rFonts w:eastAsiaTheme="majorEastAsia" w:cstheme="minorHAnsi"/>
      <w:b/>
      <w:color w:val="1B998B"/>
      <w:sz w:val="36"/>
      <w:szCs w:val="36"/>
      <w:shd w:val="clear" w:color="auto" w:fill="FFFFFF"/>
    </w:rPr>
  </w:style>
  <w:style w:type="character" w:customStyle="1" w:styleId="Overskrift2Tegn">
    <w:name w:val="Overskrift 2 Tegn"/>
    <w:basedOn w:val="Standardskrifttypeiafsnit"/>
    <w:link w:val="Overskrift2"/>
    <w:uiPriority w:val="9"/>
    <w:rsid w:val="006764B5"/>
    <w:rPr>
      <w:rFonts w:eastAsiaTheme="majorEastAsia" w:cstheme="minorHAnsi"/>
      <w:b/>
      <w:bCs/>
      <w:color w:val="1B998B"/>
      <w:sz w:val="48"/>
      <w:szCs w:val="48"/>
      <w:shd w:val="clear" w:color="auto" w:fill="FFFFFF"/>
    </w:rPr>
  </w:style>
  <w:style w:type="paragraph" w:styleId="NormalWeb">
    <w:name w:val="Normal (Web)"/>
    <w:basedOn w:val="Normal"/>
    <w:uiPriority w:val="99"/>
    <w:semiHidden/>
    <w:unhideWhenUsed/>
    <w:rsid w:val="006764B5"/>
    <w:pPr>
      <w:spacing w:before="100" w:beforeAutospacing="1" w:after="100" w:afterAutospacing="1"/>
    </w:pPr>
    <w:rPr>
      <w:rFonts w:ascii="Times New Roman" w:eastAsia="Times New Roman" w:hAnsi="Times New Roman" w:cs="Times New Roman"/>
      <w:lang w:eastAsia="da-DK"/>
    </w:rPr>
  </w:style>
  <w:style w:type="character" w:styleId="Hyperlink">
    <w:name w:val="Hyperlink"/>
    <w:basedOn w:val="Standardskrifttypeiafsnit"/>
    <w:uiPriority w:val="99"/>
    <w:semiHidden/>
    <w:unhideWhenUsed/>
    <w:rsid w:val="006764B5"/>
    <w:rPr>
      <w:color w:val="0000FF"/>
      <w:u w:val="single"/>
    </w:rPr>
  </w:style>
  <w:style w:type="paragraph" w:styleId="z-verstiformularen">
    <w:name w:val="HTML Top of Form"/>
    <w:basedOn w:val="Normal"/>
    <w:next w:val="Normal"/>
    <w:link w:val="z-verstiformularenTegn"/>
    <w:hidden/>
    <w:uiPriority w:val="99"/>
    <w:unhideWhenUsed/>
    <w:rsid w:val="005013DF"/>
    <w:pPr>
      <w:pBdr>
        <w:bottom w:val="single" w:sz="6" w:space="1" w:color="auto"/>
      </w:pBdr>
      <w:jc w:val="center"/>
    </w:pPr>
    <w:rPr>
      <w:rFonts w:ascii="Arial" w:eastAsia="Times New Roman" w:hAnsi="Arial" w:cs="Arial"/>
      <w:b/>
      <w:vanish/>
      <w:color w:val="auto"/>
      <w:sz w:val="16"/>
      <w:szCs w:val="16"/>
      <w:lang w:eastAsia="da-DK"/>
    </w:rPr>
  </w:style>
  <w:style w:type="character" w:customStyle="1" w:styleId="z-verstiformularenTegn">
    <w:name w:val="z-Øverst i formularen Tegn"/>
    <w:basedOn w:val="Standardskrifttypeiafsnit"/>
    <w:link w:val="z-verstiformularen"/>
    <w:uiPriority w:val="99"/>
    <w:rsid w:val="005013DF"/>
    <w:rPr>
      <w:rFonts w:ascii="Arial" w:eastAsia="Times New Roman" w:hAnsi="Arial" w:cs="Arial"/>
      <w:b/>
      <w:vanish/>
      <w:sz w:val="16"/>
      <w:szCs w:val="16"/>
      <w:lang w:eastAsia="da-DK"/>
    </w:rPr>
  </w:style>
  <w:style w:type="table" w:styleId="Tabel-Gitter">
    <w:name w:val="Table Grid"/>
    <w:basedOn w:val="Tabel-Normal"/>
    <w:uiPriority w:val="39"/>
    <w:rsid w:val="00F70701"/>
    <w:pPr>
      <w:spacing w:after="0" w:line="240" w:lineRule="auto"/>
    </w:pPr>
    <w:rPr>
      <w:rFonts w:ascii="Academy Sans Stencil" w:hAnsi="Academy Sans Stencil" w:cstheme="majorBidi"/>
      <w:b/>
      <w:color w:val="1F3763" w:themeColor="accent1" w:themeShade="7F"/>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typeiafsnit"/>
    <w:link w:val="Overskrift3"/>
    <w:uiPriority w:val="9"/>
    <w:semiHidden/>
    <w:rsid w:val="0065601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291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C0C6F26636D4ACDB4C319311E4D0433"/>
        <w:category>
          <w:name w:val="Generelt"/>
          <w:gallery w:val="placeholder"/>
        </w:category>
        <w:types>
          <w:type w:val="bbPlcHdr"/>
        </w:types>
        <w:behaviors>
          <w:behavior w:val="content"/>
        </w:behaviors>
        <w:guid w:val="{20B65263-9C1C-42B9-B52D-D2761E1C54B2}"/>
      </w:docPartPr>
      <w:docPartBody>
        <w:p w:rsidR="00E35200" w:rsidRDefault="0065693F" w:rsidP="0065693F">
          <w:pPr>
            <w:pStyle w:val="1C0C6F26636D4ACDB4C319311E4D0433"/>
          </w:pPr>
          <w:r>
            <w:t>[Skriv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ademy Sans Stencil">
    <w:altName w:val="Calibri"/>
    <w:panose1 w:val="00000000000000000000"/>
    <w:charset w:val="00"/>
    <w:family w:val="swiss"/>
    <w:notTrueType/>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93F"/>
    <w:rsid w:val="0065693F"/>
    <w:rsid w:val="00E352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1C0C6F26636D4ACDB4C319311E4D0433">
    <w:name w:val="1C0C6F26636D4ACDB4C319311E4D0433"/>
    <w:rsid w:val="006569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912</Words>
  <Characters>4766</Characters>
  <Application>Microsoft Office Word</Application>
  <DocSecurity>0</DocSecurity>
  <Lines>113</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Rosenquist Weinkouff</dc:creator>
  <cp:keywords/>
  <dc:description/>
  <cp:lastModifiedBy>Rebecca Rosenquist Weinkouff</cp:lastModifiedBy>
  <cp:revision>3</cp:revision>
  <dcterms:created xsi:type="dcterms:W3CDTF">2021-12-17T09:12:00Z</dcterms:created>
  <dcterms:modified xsi:type="dcterms:W3CDTF">2021-12-17T17:27:00Z</dcterms:modified>
</cp:coreProperties>
</file>