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1D6C" w14:textId="77777777" w:rsidR="00853232" w:rsidRPr="00535EBC" w:rsidRDefault="00853232" w:rsidP="00535EBC">
      <w:pPr>
        <w:pStyle w:val="Titel"/>
      </w:pPr>
      <w:r w:rsidRPr="00535EBC">
        <w:t>Interview </w:t>
      </w:r>
    </w:p>
    <w:p w14:paraId="53597AAD" w14:textId="77777777" w:rsidR="003618CB" w:rsidRDefault="003618CB" w:rsidP="000A0742">
      <w:pPr>
        <w:rPr>
          <w:color w:val="000000" w:themeColor="text1"/>
          <w:lang w:eastAsia="da-DK"/>
        </w:rPr>
      </w:pPr>
    </w:p>
    <w:p w14:paraId="6441B4D7" w14:textId="4AE70483" w:rsidR="00853232" w:rsidRPr="000A0742" w:rsidRDefault="008F3031" w:rsidP="000A0742">
      <w:pPr>
        <w:rPr>
          <w:rFonts w:cs="Times New Roman"/>
          <w:sz w:val="24"/>
          <w:szCs w:val="24"/>
          <w:lang w:eastAsia="da-DK"/>
        </w:rPr>
      </w:pPr>
      <w:r w:rsidRPr="000A0742">
        <w:rPr>
          <w:color w:val="000000" w:themeColor="text1"/>
          <w:lang w:eastAsia="da-DK"/>
        </w:rPr>
        <w:t>Onsdag</w:t>
      </w:r>
      <w:r w:rsidR="00853232" w:rsidRPr="000A0742">
        <w:rPr>
          <w:color w:val="000000" w:themeColor="text1"/>
          <w:lang w:eastAsia="da-DK"/>
        </w:rPr>
        <w:t xml:space="preserve"> d. </w:t>
      </w:r>
      <w:r w:rsidR="003737A3" w:rsidRPr="000A0742">
        <w:rPr>
          <w:color w:val="000000" w:themeColor="text1"/>
          <w:lang w:eastAsia="da-DK"/>
        </w:rPr>
        <w:t>xxx-</w:t>
      </w:r>
      <w:r w:rsidR="00241AE7" w:rsidRPr="000A0742">
        <w:rPr>
          <w:color w:val="000000" w:themeColor="text1"/>
          <w:lang w:eastAsia="da-DK"/>
        </w:rPr>
        <w:t>xxx</w:t>
      </w:r>
      <w:r w:rsidR="00853232" w:rsidRPr="000A0742">
        <w:rPr>
          <w:color w:val="000000" w:themeColor="text1"/>
          <w:lang w:eastAsia="da-DK"/>
        </w:rPr>
        <w:t xml:space="preserve"> fra kl. </w:t>
      </w:r>
      <w:r w:rsidR="003737A3" w:rsidRPr="000A0742">
        <w:rPr>
          <w:color w:val="000000" w:themeColor="text1"/>
          <w:lang w:eastAsia="da-DK"/>
        </w:rPr>
        <w:t>xxx</w:t>
      </w:r>
      <w:r w:rsidR="00853232" w:rsidRPr="000A0742">
        <w:rPr>
          <w:color w:val="000000" w:themeColor="text1"/>
          <w:lang w:eastAsia="da-DK"/>
        </w:rPr>
        <w:t xml:space="preserve"> til kl. </w:t>
      </w:r>
      <w:r w:rsidR="003737A3" w:rsidRPr="000A0742">
        <w:rPr>
          <w:color w:val="000000" w:themeColor="text1"/>
          <w:lang w:eastAsia="da-DK"/>
        </w:rPr>
        <w:t>xxx</w:t>
      </w:r>
      <w:r w:rsidR="00853232" w:rsidRPr="000A0742">
        <w:rPr>
          <w:color w:val="000000" w:themeColor="text1"/>
          <w:lang w:eastAsia="da-DK"/>
        </w:rPr>
        <w:t xml:space="preserve"> sidder </w:t>
      </w:r>
      <w:r w:rsidR="00241AE7" w:rsidRPr="000A0742">
        <w:rPr>
          <w:color w:val="000000" w:themeColor="text1"/>
          <w:lang w:eastAsia="da-DK"/>
        </w:rPr>
        <w:t>xxx</w:t>
      </w:r>
      <w:r w:rsidR="00853232" w:rsidRPr="000A0742">
        <w:rPr>
          <w:color w:val="000000" w:themeColor="text1"/>
          <w:lang w:eastAsia="da-DK"/>
        </w:rPr>
        <w:t xml:space="preserve"> bibliotekarer klar til at lave et interview med eleverne i</w:t>
      </w:r>
      <w:r w:rsidR="003737A3" w:rsidRPr="000A0742">
        <w:rPr>
          <w:color w:val="000000" w:themeColor="text1"/>
          <w:lang w:eastAsia="da-DK"/>
        </w:rPr>
        <w:t xml:space="preserve"> xxx</w:t>
      </w:r>
      <w:r w:rsidR="0070172A" w:rsidRPr="000A0742">
        <w:rPr>
          <w:color w:val="000000" w:themeColor="text1"/>
          <w:lang w:eastAsia="da-DK"/>
        </w:rPr>
        <w:t xml:space="preserve"> fra </w:t>
      </w:r>
      <w:r w:rsidR="003737A3" w:rsidRPr="000A0742">
        <w:rPr>
          <w:color w:val="000000" w:themeColor="text1"/>
          <w:lang w:eastAsia="da-DK"/>
        </w:rPr>
        <w:t xml:space="preserve">xxx </w:t>
      </w:r>
      <w:r w:rsidR="0070172A" w:rsidRPr="000A0742">
        <w:rPr>
          <w:color w:val="000000" w:themeColor="text1"/>
          <w:lang w:eastAsia="da-DK"/>
        </w:rPr>
        <w:t>skole</w:t>
      </w:r>
      <w:r w:rsidR="00805DC3">
        <w:rPr>
          <w:color w:val="000000" w:themeColor="text1"/>
          <w:lang w:eastAsia="da-DK"/>
        </w:rPr>
        <w:t>.</w:t>
      </w:r>
    </w:p>
    <w:p w14:paraId="47C378A4" w14:textId="77777777" w:rsidR="00853232" w:rsidRPr="000A0742" w:rsidRDefault="00853232" w:rsidP="000A0742">
      <w:pPr>
        <w:rPr>
          <w:rFonts w:cs="Times New Roman"/>
          <w:sz w:val="24"/>
          <w:szCs w:val="24"/>
          <w:lang w:eastAsia="da-DK"/>
        </w:rPr>
      </w:pPr>
    </w:p>
    <w:p w14:paraId="30F811EE" w14:textId="216528F7" w:rsidR="00853232" w:rsidRPr="00805DC3" w:rsidRDefault="00853232" w:rsidP="000A0742">
      <w:pPr>
        <w:rPr>
          <w:b/>
          <w:bCs/>
          <w:color w:val="000000" w:themeColor="text1"/>
          <w:lang w:eastAsia="da-DK"/>
        </w:rPr>
      </w:pPr>
      <w:r w:rsidRPr="00805DC3">
        <w:rPr>
          <w:b/>
          <w:bCs/>
          <w:color w:val="000000" w:themeColor="text1"/>
          <w:lang w:eastAsia="da-DK"/>
        </w:rPr>
        <w:t>Kære elever i</w:t>
      </w:r>
      <w:r w:rsidR="00241AE7" w:rsidRPr="00805DC3">
        <w:rPr>
          <w:b/>
          <w:bCs/>
          <w:color w:val="000000" w:themeColor="text1"/>
          <w:lang w:eastAsia="da-DK"/>
        </w:rPr>
        <w:t xml:space="preserve"> xxx</w:t>
      </w:r>
    </w:p>
    <w:p w14:paraId="3669EE11" w14:textId="77777777" w:rsidR="000A0742" w:rsidRPr="000A0742" w:rsidRDefault="000A0742" w:rsidP="000A0742">
      <w:pPr>
        <w:rPr>
          <w:color w:val="000000" w:themeColor="text1"/>
          <w:lang w:eastAsia="da-DK"/>
        </w:rPr>
      </w:pPr>
    </w:p>
    <w:p w14:paraId="4434CB06" w14:textId="77777777" w:rsidR="000A0742" w:rsidRPr="000A0742" w:rsidRDefault="000A0742" w:rsidP="000A0742">
      <w:pPr>
        <w:rPr>
          <w:rFonts w:cs="Times New Roman"/>
          <w:sz w:val="24"/>
          <w:szCs w:val="24"/>
          <w:lang w:eastAsia="da-DK"/>
        </w:rPr>
      </w:pPr>
      <w:r w:rsidRPr="000A0742">
        <w:rPr>
          <w:lang w:eastAsia="da-DK"/>
        </w:rPr>
        <w:t>Nedenfor kan du se, hvem du skal gå til interview sammen med. </w:t>
      </w:r>
    </w:p>
    <w:p w14:paraId="74520655" w14:textId="77777777" w:rsidR="000A0742" w:rsidRPr="00535EBC" w:rsidRDefault="000A0742" w:rsidP="00805DC3">
      <w:pPr>
        <w:jc w:val="center"/>
        <w:rPr>
          <w:b/>
          <w:bCs/>
          <w:i/>
          <w:iCs/>
          <w:lang w:eastAsia="da-DK"/>
        </w:rPr>
      </w:pPr>
      <w:r w:rsidRPr="00535EBC">
        <w:rPr>
          <w:b/>
          <w:bCs/>
          <w:i/>
          <w:iCs/>
          <w:color w:val="000000" w:themeColor="text1"/>
          <w:lang w:eastAsia="da-DK"/>
        </w:rPr>
        <w:t>På xxx henter vi jer ved xxx</w:t>
      </w:r>
    </w:p>
    <w:p w14:paraId="09C9E3E4" w14:textId="77777777" w:rsidR="000A0742" w:rsidRPr="00535EBC" w:rsidRDefault="000A0742" w:rsidP="00805DC3">
      <w:pPr>
        <w:jc w:val="center"/>
        <w:rPr>
          <w:b/>
          <w:bCs/>
          <w:i/>
          <w:iCs/>
          <w:lang w:eastAsia="da-DK"/>
        </w:rPr>
      </w:pPr>
      <w:r w:rsidRPr="00535EBC">
        <w:rPr>
          <w:b/>
          <w:bCs/>
          <w:i/>
          <w:iCs/>
          <w:lang w:eastAsia="da-DK"/>
        </w:rPr>
        <w:t>De første skal være klar kl. xxx</w:t>
      </w:r>
    </w:p>
    <w:p w14:paraId="213862CB" w14:textId="42F6E8F8" w:rsidR="000A0742" w:rsidRPr="00535EBC" w:rsidRDefault="000A0742" w:rsidP="00805DC3">
      <w:pPr>
        <w:jc w:val="center"/>
        <w:rPr>
          <w:b/>
          <w:bCs/>
          <w:i/>
          <w:iCs/>
          <w:lang w:eastAsia="da-DK"/>
        </w:rPr>
      </w:pPr>
      <w:r w:rsidRPr="00535EBC">
        <w:rPr>
          <w:b/>
          <w:bCs/>
          <w:i/>
          <w:iCs/>
          <w:lang w:eastAsia="da-DK"/>
        </w:rPr>
        <w:t>Hvert interview tager ca. 5 min, dvs. 10 min. pr. makkerpar</w:t>
      </w:r>
      <w:r w:rsidR="00805DC3" w:rsidRPr="00535EBC">
        <w:rPr>
          <w:b/>
          <w:bCs/>
          <w:i/>
          <w:iCs/>
          <w:lang w:eastAsia="da-DK"/>
        </w:rPr>
        <w:t>.</w:t>
      </w:r>
    </w:p>
    <w:p w14:paraId="0B32CBBC" w14:textId="77777777" w:rsidR="000A0742" w:rsidRPr="000A0742" w:rsidRDefault="000A0742" w:rsidP="000A0742">
      <w:pPr>
        <w:rPr>
          <w:lang w:eastAsia="da-DK"/>
        </w:rPr>
      </w:pPr>
      <w:r w:rsidRPr="000A0742">
        <w:rPr>
          <w:lang w:eastAsia="da-DK"/>
        </w:rPr>
        <w:t>Det er vigtigt, at du svarer så grundigt på spørgsmålene som muligt, da det gør arbejdet nemmere for bibliotekaren efterfølgende, når dine bøger skal findes og placeres i din litterære lykkepose.</w:t>
      </w:r>
    </w:p>
    <w:p w14:paraId="19FE19E9" w14:textId="36BE9170" w:rsidR="000A0742" w:rsidRPr="000A0742" w:rsidRDefault="000A0742" w:rsidP="000A0742">
      <w:pPr>
        <w:rPr>
          <w:color w:val="000000" w:themeColor="text1"/>
          <w:highlight w:val="yellow"/>
          <w:lang w:eastAsia="da-DK"/>
        </w:rPr>
      </w:pPr>
      <w:r w:rsidRPr="000A0742">
        <w:rPr>
          <w:lang w:eastAsia="da-DK"/>
        </w:rPr>
        <w:t>Når både du og din makker er færdige med jeres interview, går I ud igen. Bibliotekaren går med og tager det næste makkerpar med.</w:t>
      </w:r>
    </w:p>
    <w:p w14:paraId="37D4B5F2" w14:textId="77777777" w:rsidR="00853232" w:rsidRPr="000A0742" w:rsidRDefault="00853232" w:rsidP="000A0742">
      <w:pPr>
        <w:rPr>
          <w:rFonts w:cs="Times New Roman"/>
          <w:sz w:val="24"/>
          <w:szCs w:val="24"/>
          <w:lang w:eastAsia="da-DK"/>
        </w:rPr>
      </w:pPr>
    </w:p>
    <w:tbl>
      <w:tblPr>
        <w:tblW w:w="9768" w:type="dxa"/>
        <w:jc w:val="center"/>
        <w:tblBorders>
          <w:insideH w:val="single" w:sz="8" w:space="0" w:color="23AD9B"/>
          <w:insideV w:val="single" w:sz="8" w:space="0" w:color="23AD9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206"/>
        <w:gridCol w:w="2206"/>
        <w:gridCol w:w="2206"/>
        <w:gridCol w:w="2260"/>
      </w:tblGrid>
      <w:tr w:rsidR="0040160D" w:rsidRPr="000A0742" w14:paraId="2A78AA69" w14:textId="77777777" w:rsidTr="00744C43">
        <w:trPr>
          <w:trHeight w:val="499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2105CF" w14:textId="72ECB732" w:rsidR="00853232" w:rsidRPr="00161729" w:rsidRDefault="00853232" w:rsidP="000A0742">
            <w:pPr>
              <w:rPr>
                <w:rFonts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89E48" w14:textId="6D539D3E" w:rsidR="00853232" w:rsidRPr="00744C43" w:rsidRDefault="00853232" w:rsidP="000A0742">
            <w:pPr>
              <w:rPr>
                <w:rFonts w:cs="Times New Roman"/>
                <w:b/>
                <w:bCs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Bibliotekar 1</w:t>
            </w:r>
            <w:r w:rsidR="001B1606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 xml:space="preserve"> - </w:t>
            </w:r>
            <w:r w:rsidR="0040160D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0CFFF5" w14:textId="21C5CBEA" w:rsidR="00853232" w:rsidRPr="00744C43" w:rsidRDefault="00853232" w:rsidP="000A0742">
            <w:pPr>
              <w:rPr>
                <w:rFonts w:cs="Times New Roman"/>
                <w:b/>
                <w:bCs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Bibliotekar 2</w:t>
            </w:r>
            <w:r w:rsidR="005A5BCF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 xml:space="preserve"> - </w:t>
            </w:r>
            <w:r w:rsidR="0040160D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C41EA3" w14:textId="0981B30D" w:rsidR="00853232" w:rsidRPr="00744C43" w:rsidRDefault="00853232" w:rsidP="000A0742">
            <w:pPr>
              <w:rPr>
                <w:rFonts w:cs="Times New Roman"/>
                <w:b/>
                <w:bCs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Bibliotekar 3</w:t>
            </w:r>
            <w:r w:rsidR="001B1606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 xml:space="preserve"> - </w:t>
            </w:r>
            <w:r w:rsidR="0040160D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83BBD" w14:textId="65EDB2BC" w:rsidR="00853232" w:rsidRPr="00744C43" w:rsidRDefault="00853232" w:rsidP="000A0742">
            <w:pPr>
              <w:rPr>
                <w:rFonts w:cs="Times New Roman"/>
                <w:b/>
                <w:bCs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Bibliotekar 4</w:t>
            </w:r>
            <w:r w:rsidR="0061608E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 xml:space="preserve"> </w:t>
            </w:r>
            <w:r w:rsidR="00126929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–</w:t>
            </w:r>
            <w:r w:rsidR="0061608E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 xml:space="preserve"> </w:t>
            </w:r>
            <w:r w:rsidR="0040160D" w:rsidRPr="00744C43">
              <w:rPr>
                <w:b/>
                <w:bCs/>
                <w:color w:val="23AD9B"/>
                <w:sz w:val="20"/>
                <w:szCs w:val="20"/>
                <w:lang w:eastAsia="da-DK"/>
              </w:rPr>
              <w:t>navn</w:t>
            </w:r>
          </w:p>
        </w:tc>
      </w:tr>
      <w:tr w:rsidR="0040160D" w:rsidRPr="000A0742" w14:paraId="6E878C7D" w14:textId="77777777" w:rsidTr="00744C43">
        <w:trPr>
          <w:trHeight w:val="272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2E556F" w14:textId="72B4068A" w:rsidR="00853232" w:rsidRPr="00744C43" w:rsidRDefault="003553CD" w:rsidP="000A0742">
            <w:pPr>
              <w:rPr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color w:val="23AD9B"/>
                <w:sz w:val="20"/>
                <w:szCs w:val="20"/>
                <w:lang w:eastAsia="da-DK"/>
              </w:rPr>
              <w:t>Lokale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6CCC2" w14:textId="0926BEA4" w:rsidR="00C6552E" w:rsidRPr="00161729" w:rsidRDefault="00C6552E" w:rsidP="000A0742">
            <w:pPr>
              <w:rPr>
                <w:color w:val="000000" w:themeColor="text1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877AF" w14:textId="2E6C4DF4" w:rsidR="00853232" w:rsidRPr="00161729" w:rsidRDefault="00853232" w:rsidP="000A0742">
            <w:pPr>
              <w:rPr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54B7F" w14:textId="2840F078" w:rsidR="00853232" w:rsidRPr="00161729" w:rsidRDefault="00853232" w:rsidP="000A0742">
            <w:pPr>
              <w:rPr>
                <w:color w:val="000000" w:themeColor="text1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DEE86D" w14:textId="5E55ECA1" w:rsidR="00853232" w:rsidRPr="00161729" w:rsidRDefault="00853232" w:rsidP="000A0742">
            <w:pPr>
              <w:rPr>
                <w:color w:val="000000" w:themeColor="text1"/>
                <w:sz w:val="20"/>
                <w:szCs w:val="20"/>
                <w:lang w:eastAsia="da-DK"/>
              </w:rPr>
            </w:pPr>
          </w:p>
        </w:tc>
      </w:tr>
      <w:tr w:rsidR="0040160D" w:rsidRPr="000A0742" w14:paraId="523D48BC" w14:textId="77777777" w:rsidTr="00744C43">
        <w:trPr>
          <w:trHeight w:val="257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59104" w14:textId="0DCBC964" w:rsidR="00853232" w:rsidRPr="00744C43" w:rsidRDefault="00C41CDD" w:rsidP="000A0742">
            <w:pPr>
              <w:rPr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color w:val="23AD9B"/>
                <w:sz w:val="20"/>
                <w:szCs w:val="20"/>
                <w:lang w:eastAsia="da-DK"/>
              </w:rPr>
              <w:t>k</w:t>
            </w:r>
            <w:r w:rsidR="00853232" w:rsidRPr="00744C43">
              <w:rPr>
                <w:color w:val="23AD9B"/>
                <w:sz w:val="20"/>
                <w:szCs w:val="20"/>
                <w:lang w:eastAsia="da-DK"/>
              </w:rPr>
              <w:t xml:space="preserve">l. </w:t>
            </w:r>
            <w:r w:rsidR="0040160D" w:rsidRPr="00744C43">
              <w:rPr>
                <w:color w:val="23AD9B"/>
                <w:sz w:val="20"/>
                <w:szCs w:val="20"/>
                <w:lang w:eastAsia="da-DK"/>
              </w:rPr>
              <w:t>xxx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393F29" w14:textId="57A0BF65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8F9A3" w14:textId="4815278D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DB1DD" w14:textId="1B6EEB5C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D4859" w14:textId="5ABE36F3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</w:tr>
      <w:tr w:rsidR="0040160D" w:rsidRPr="000A0742" w14:paraId="5FA0A498" w14:textId="77777777" w:rsidTr="00744C43">
        <w:trPr>
          <w:trHeight w:val="272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C3C4D" w14:textId="37EE913D" w:rsidR="00853232" w:rsidRPr="00744C43" w:rsidRDefault="00C41CDD" w:rsidP="000A0742">
            <w:pPr>
              <w:rPr>
                <w:rFonts w:cs="Times New Roman"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>k</w:t>
            </w:r>
            <w:r w:rsidR="6E1B7317"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 xml:space="preserve">l. </w:t>
            </w:r>
            <w:r w:rsidR="0040160D"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>xxx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420DF2" w14:textId="5B6F46F3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DCAB0" w14:textId="705FFC37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5B09B" w14:textId="3C569013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850F16" w14:textId="2AC29737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</w:tr>
      <w:tr w:rsidR="0040160D" w:rsidRPr="000A0742" w14:paraId="1D11DD4C" w14:textId="77777777" w:rsidTr="00744C43">
        <w:trPr>
          <w:trHeight w:val="272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D740BF" w14:textId="6DE0F912" w:rsidR="00853232" w:rsidRPr="00744C43" w:rsidRDefault="00C41CDD" w:rsidP="000A0742">
            <w:pPr>
              <w:rPr>
                <w:rFonts w:cs="Times New Roman"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>k</w:t>
            </w:r>
            <w:r w:rsidR="6E1B7317"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 xml:space="preserve">l. </w:t>
            </w:r>
            <w:r w:rsidR="0040160D"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>xxx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BBDF2" w14:textId="5D6922BE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2CF99" w14:textId="0F64B775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2DC86" w14:textId="750E8A64" w:rsidR="00853232" w:rsidRPr="00161729" w:rsidRDefault="00853232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2E682" w14:textId="6AA72C25" w:rsidR="00234E2E" w:rsidRPr="00161729" w:rsidRDefault="00234E2E" w:rsidP="000A0742">
            <w:pPr>
              <w:rPr>
                <w:sz w:val="20"/>
                <w:szCs w:val="20"/>
              </w:rPr>
            </w:pPr>
          </w:p>
        </w:tc>
      </w:tr>
      <w:tr w:rsidR="0040160D" w:rsidRPr="000A0742" w14:paraId="65B72D57" w14:textId="77777777" w:rsidTr="00744C43">
        <w:trPr>
          <w:trHeight w:val="272"/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07C48" w14:textId="2D7DD041" w:rsidR="00C41CDD" w:rsidRPr="00744C43" w:rsidRDefault="00C41CDD" w:rsidP="000A0742">
            <w:pPr>
              <w:rPr>
                <w:rFonts w:cs="Times New Roman"/>
                <w:color w:val="23AD9B"/>
                <w:sz w:val="20"/>
                <w:szCs w:val="20"/>
                <w:lang w:eastAsia="da-DK"/>
              </w:rPr>
            </w:pPr>
            <w:r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 xml:space="preserve">kl. </w:t>
            </w:r>
            <w:r w:rsidR="0040160D" w:rsidRPr="00744C43">
              <w:rPr>
                <w:rFonts w:cs="Times New Roman"/>
                <w:color w:val="23AD9B"/>
                <w:sz w:val="20"/>
                <w:szCs w:val="20"/>
                <w:lang w:eastAsia="da-DK"/>
              </w:rPr>
              <w:t>xxx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CAF3F" w14:textId="2B844D80" w:rsidR="00C41CDD" w:rsidRPr="00161729" w:rsidRDefault="00C41CDD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BDC9B" w14:textId="0D9DE64B" w:rsidR="00C41CDD" w:rsidRPr="00161729" w:rsidRDefault="00C41CDD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ADC2E" w14:textId="2838D059" w:rsidR="00C41CDD" w:rsidRPr="00161729" w:rsidRDefault="00C41CDD" w:rsidP="000A0742">
            <w:pPr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C18E" w14:textId="5A2C45C4" w:rsidR="00C41CDD" w:rsidRPr="00161729" w:rsidRDefault="00C41CDD" w:rsidP="000A0742">
            <w:pPr>
              <w:rPr>
                <w:rFonts w:cs="Times New Roman"/>
                <w:sz w:val="20"/>
                <w:szCs w:val="20"/>
                <w:lang w:eastAsia="da-DK"/>
              </w:rPr>
            </w:pPr>
          </w:p>
        </w:tc>
      </w:tr>
    </w:tbl>
    <w:p w14:paraId="260E46FA" w14:textId="6048CEC3" w:rsidR="6E1B7317" w:rsidRPr="000A0742" w:rsidRDefault="6E1B7317" w:rsidP="000A0742">
      <w:pPr>
        <w:rPr>
          <w:rFonts w:eastAsia="Arial"/>
          <w:color w:val="000000" w:themeColor="text1"/>
        </w:rPr>
      </w:pPr>
    </w:p>
    <w:p w14:paraId="6430EEF9" w14:textId="4FC2A31D" w:rsidR="006A6C4F" w:rsidRPr="000A0742" w:rsidRDefault="006A6C4F" w:rsidP="000A0742">
      <w:pPr>
        <w:rPr>
          <w:rFonts w:eastAsia="Arial"/>
          <w:color w:val="000000" w:themeColor="text1"/>
        </w:rPr>
      </w:pPr>
      <w:r w:rsidRPr="000A0742">
        <w:rPr>
          <w:rFonts w:eastAsia="Arial"/>
          <w:color w:val="000000" w:themeColor="text1"/>
        </w:rPr>
        <w:t>(</w:t>
      </w:r>
      <w:r w:rsidR="0040160D" w:rsidRPr="000A0742">
        <w:rPr>
          <w:rFonts w:eastAsia="Arial"/>
          <w:color w:val="000000" w:themeColor="text1"/>
        </w:rPr>
        <w:t>xxx</w:t>
      </w:r>
      <w:r w:rsidRPr="000A0742">
        <w:rPr>
          <w:rFonts w:eastAsia="Arial"/>
          <w:color w:val="000000" w:themeColor="text1"/>
        </w:rPr>
        <w:t xml:space="preserve"> elever)</w:t>
      </w:r>
    </w:p>
    <w:p w14:paraId="004756D4" w14:textId="77777777" w:rsidR="00807009" w:rsidRPr="000A0742" w:rsidRDefault="00807009" w:rsidP="000A0742">
      <w:pPr>
        <w:rPr>
          <w:rFonts w:eastAsia="Arial"/>
          <w:color w:val="000000" w:themeColor="text1"/>
        </w:rPr>
      </w:pPr>
    </w:p>
    <w:p w14:paraId="1E5BCB2F" w14:textId="77777777" w:rsidR="00807009" w:rsidRPr="000A0742" w:rsidRDefault="00807009" w:rsidP="000A0742">
      <w:pPr>
        <w:rPr>
          <w:rFonts w:eastAsia="Arial"/>
          <w:color w:val="000000" w:themeColor="text1"/>
        </w:rPr>
      </w:pPr>
    </w:p>
    <w:sectPr w:rsidR="00807009" w:rsidRPr="000A0742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3568" w14:textId="77777777" w:rsidR="00476155" w:rsidRDefault="00476155" w:rsidP="00913792">
      <w:pPr>
        <w:spacing w:after="0" w:line="240" w:lineRule="auto"/>
      </w:pPr>
      <w:r>
        <w:separator/>
      </w:r>
    </w:p>
  </w:endnote>
  <w:endnote w:type="continuationSeparator" w:id="0">
    <w:p w14:paraId="2D8C99EB" w14:textId="77777777" w:rsidR="00476155" w:rsidRDefault="00476155" w:rsidP="0091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9AFE" w14:textId="5303EAB6" w:rsidR="00913792" w:rsidRDefault="00DC120D">
    <w:pPr>
      <w:pStyle w:val="Sidefod"/>
    </w:pPr>
    <w:r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58240" behindDoc="1" locked="0" layoutInCell="1" allowOverlap="1" wp14:anchorId="44BF01B3" wp14:editId="5FF652E9">
          <wp:simplePos x="0" y="0"/>
          <wp:positionH relativeFrom="margin">
            <wp:posOffset>-762294</wp:posOffset>
          </wp:positionH>
          <wp:positionV relativeFrom="paragraph">
            <wp:posOffset>-1141925</wp:posOffset>
          </wp:positionV>
          <wp:extent cx="7653427" cy="1750353"/>
          <wp:effectExtent l="0" t="0" r="508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098" cy="175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B0B3" w14:textId="77777777" w:rsidR="00476155" w:rsidRDefault="00476155" w:rsidP="00913792">
      <w:pPr>
        <w:spacing w:after="0" w:line="240" w:lineRule="auto"/>
      </w:pPr>
      <w:r>
        <w:separator/>
      </w:r>
    </w:p>
  </w:footnote>
  <w:footnote w:type="continuationSeparator" w:id="0">
    <w:p w14:paraId="3E7A9AE5" w14:textId="77777777" w:rsidR="00476155" w:rsidRDefault="00476155" w:rsidP="0091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998"/>
    <w:multiLevelType w:val="multilevel"/>
    <w:tmpl w:val="174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88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32"/>
    <w:rsid w:val="00073D4C"/>
    <w:rsid w:val="000A0742"/>
    <w:rsid w:val="000E31D4"/>
    <w:rsid w:val="000E6A6F"/>
    <w:rsid w:val="00126929"/>
    <w:rsid w:val="00161729"/>
    <w:rsid w:val="001A4211"/>
    <w:rsid w:val="001B1606"/>
    <w:rsid w:val="001C7145"/>
    <w:rsid w:val="001D215E"/>
    <w:rsid w:val="00234E2E"/>
    <w:rsid w:val="00241AE7"/>
    <w:rsid w:val="002501CA"/>
    <w:rsid w:val="002F7F79"/>
    <w:rsid w:val="0032112D"/>
    <w:rsid w:val="003553CD"/>
    <w:rsid w:val="003618CB"/>
    <w:rsid w:val="003737A3"/>
    <w:rsid w:val="00383641"/>
    <w:rsid w:val="003E37D1"/>
    <w:rsid w:val="003E380B"/>
    <w:rsid w:val="0040160D"/>
    <w:rsid w:val="00433173"/>
    <w:rsid w:val="00476155"/>
    <w:rsid w:val="004D5C67"/>
    <w:rsid w:val="004F3268"/>
    <w:rsid w:val="0053502B"/>
    <w:rsid w:val="00535EBC"/>
    <w:rsid w:val="005A5BCF"/>
    <w:rsid w:val="005E0385"/>
    <w:rsid w:val="006052BC"/>
    <w:rsid w:val="0061608E"/>
    <w:rsid w:val="006428C9"/>
    <w:rsid w:val="0067705C"/>
    <w:rsid w:val="00680E02"/>
    <w:rsid w:val="00683FDC"/>
    <w:rsid w:val="006A6C4F"/>
    <w:rsid w:val="0070172A"/>
    <w:rsid w:val="00741842"/>
    <w:rsid w:val="00744C43"/>
    <w:rsid w:val="00775103"/>
    <w:rsid w:val="007E264A"/>
    <w:rsid w:val="00805DC3"/>
    <w:rsid w:val="00807009"/>
    <w:rsid w:val="00853232"/>
    <w:rsid w:val="008648F4"/>
    <w:rsid w:val="008F3031"/>
    <w:rsid w:val="00913792"/>
    <w:rsid w:val="0098225D"/>
    <w:rsid w:val="00A1477E"/>
    <w:rsid w:val="00A34208"/>
    <w:rsid w:val="00A4676B"/>
    <w:rsid w:val="00A61424"/>
    <w:rsid w:val="00A81E5B"/>
    <w:rsid w:val="00AF2282"/>
    <w:rsid w:val="00B60927"/>
    <w:rsid w:val="00B62F6A"/>
    <w:rsid w:val="00C41CDD"/>
    <w:rsid w:val="00C607A2"/>
    <w:rsid w:val="00C6552E"/>
    <w:rsid w:val="00C96F0E"/>
    <w:rsid w:val="00D80EF1"/>
    <w:rsid w:val="00DC120D"/>
    <w:rsid w:val="00E53B7F"/>
    <w:rsid w:val="00EC2EE2"/>
    <w:rsid w:val="00F21838"/>
    <w:rsid w:val="00F36430"/>
    <w:rsid w:val="00F375DF"/>
    <w:rsid w:val="00F76024"/>
    <w:rsid w:val="00F83B47"/>
    <w:rsid w:val="08F01E22"/>
    <w:rsid w:val="0C044E7A"/>
    <w:rsid w:val="10D7BF9D"/>
    <w:rsid w:val="16A9D338"/>
    <w:rsid w:val="1B1A2DDC"/>
    <w:rsid w:val="1F5A008C"/>
    <w:rsid w:val="2A2B53DC"/>
    <w:rsid w:val="2DBB2B98"/>
    <w:rsid w:val="3F13B9D9"/>
    <w:rsid w:val="4902C732"/>
    <w:rsid w:val="4A9A347F"/>
    <w:rsid w:val="4AED3F17"/>
    <w:rsid w:val="52953A7D"/>
    <w:rsid w:val="52F850FC"/>
    <w:rsid w:val="5494215D"/>
    <w:rsid w:val="5D444EB1"/>
    <w:rsid w:val="624D3EFB"/>
    <w:rsid w:val="6720B01E"/>
    <w:rsid w:val="6E1B7317"/>
    <w:rsid w:val="7A7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4ED"/>
  <w15:chartTrackingRefBased/>
  <w15:docId w15:val="{442F0513-F8DB-4CD2-BDE5-27E574D6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42"/>
    <w:rPr>
      <w:rFonts w:ascii="Roboto" w:hAnsi="Robo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655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552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13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792"/>
  </w:style>
  <w:style w:type="paragraph" w:styleId="Sidefod">
    <w:name w:val="footer"/>
    <w:basedOn w:val="Normal"/>
    <w:link w:val="SidefodTegn"/>
    <w:uiPriority w:val="99"/>
    <w:unhideWhenUsed/>
    <w:rsid w:val="00913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792"/>
  </w:style>
  <w:style w:type="paragraph" w:styleId="Titel">
    <w:name w:val="Title"/>
    <w:basedOn w:val="Normal"/>
    <w:next w:val="Normal"/>
    <w:link w:val="TitelTegn"/>
    <w:uiPriority w:val="10"/>
    <w:qFormat/>
    <w:rsid w:val="00535EBC"/>
    <w:pPr>
      <w:spacing w:after="0" w:line="240" w:lineRule="auto"/>
      <w:contextualSpacing/>
    </w:pPr>
    <w:rPr>
      <w:rFonts w:ascii="Roboto Black" w:eastAsiaTheme="majorEastAsia" w:hAnsi="Roboto Black" w:cstheme="majorBidi"/>
      <w:color w:val="23AD9B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5EBC"/>
    <w:rPr>
      <w:rFonts w:ascii="Roboto Black" w:eastAsiaTheme="majorEastAsia" w:hAnsi="Roboto Black" w:cstheme="majorBidi"/>
      <w:color w:val="23AD9B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81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7" ma:contentTypeDescription="Opret et nyt dokument." ma:contentTypeScope="" ma:versionID="98651e31e67a96e5b6b30937044cb7ac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e841a59e387a6249c7b8b76e1b6ccd92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613bc-2ab8-4279-9fc3-22276bfefe7a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3909B-24B7-45A1-AE81-92FF218D1746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customXml/itemProps2.xml><?xml version="1.0" encoding="utf-8"?>
<ds:datastoreItem xmlns:ds="http://schemas.openxmlformats.org/officeDocument/2006/customXml" ds:itemID="{CD30E2B4-604E-413E-A19D-E26DF4EFD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6DFC2-C0C2-4366-828D-D8AFD0031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710</Characters>
  <Application>Microsoft Office Word</Application>
  <DocSecurity>0</DocSecurity>
  <Lines>26</Lines>
  <Paragraphs>18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Sif Tønder</dc:creator>
  <cp:keywords/>
  <dc:description/>
  <cp:lastModifiedBy>Gitte Sudergaard</cp:lastModifiedBy>
  <cp:revision>15</cp:revision>
  <dcterms:created xsi:type="dcterms:W3CDTF">2024-02-27T21:15:00Z</dcterms:created>
  <dcterms:modified xsi:type="dcterms:W3CDTF">2024-05-03T11:36:00Z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