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3FFD" w14:textId="1342EA2D" w:rsidR="00824F10" w:rsidRPr="00147F31" w:rsidRDefault="00824F10">
      <w:pPr>
        <w:rPr>
          <w:sz w:val="32"/>
          <w:szCs w:val="32"/>
        </w:rPr>
      </w:pPr>
      <w:r w:rsidRPr="00147F31">
        <w:rPr>
          <w:sz w:val="32"/>
          <w:szCs w:val="32"/>
        </w:rPr>
        <w:t xml:space="preserve">Projekt ORD 2022-23 udspringer af pilotprojektet ORD til Mor 2019-21. </w:t>
      </w:r>
      <w:r w:rsidRPr="00147F31">
        <w:rPr>
          <w:sz w:val="32"/>
          <w:szCs w:val="32"/>
        </w:rPr>
        <w:br/>
        <w:t xml:space="preserve">Begge projektforløb har været fuldt finansieret af Nordea-Fonden. </w:t>
      </w:r>
    </w:p>
    <w:p w14:paraId="6F7C60C3" w14:textId="77777777" w:rsidR="00824F10" w:rsidRDefault="00824F10">
      <w:pPr>
        <w:rPr>
          <w:sz w:val="28"/>
          <w:szCs w:val="28"/>
        </w:rPr>
      </w:pPr>
    </w:p>
    <w:p w14:paraId="17C88CBB" w14:textId="2BA160F6" w:rsidR="00740FF4" w:rsidRPr="00740FF4" w:rsidRDefault="00740FF4">
      <w:pPr>
        <w:rPr>
          <w:b/>
          <w:bCs/>
        </w:rPr>
      </w:pPr>
      <w:r w:rsidRPr="00740FF4">
        <w:rPr>
          <w:b/>
          <w:bCs/>
        </w:rPr>
        <w:t xml:space="preserve">Fuld </w:t>
      </w:r>
      <w:r w:rsidR="003206CC">
        <w:rPr>
          <w:b/>
          <w:bCs/>
        </w:rPr>
        <w:t xml:space="preserve">ekstern </w:t>
      </w:r>
      <w:r w:rsidRPr="00740FF4">
        <w:rPr>
          <w:b/>
          <w:bCs/>
        </w:rPr>
        <w:t xml:space="preserve">finansiering: </w:t>
      </w:r>
    </w:p>
    <w:p w14:paraId="386877EC" w14:textId="0647504D" w:rsidR="00824F10" w:rsidRDefault="00656EB4">
      <w:r>
        <w:t xml:space="preserve">Den fulde finansiering </w:t>
      </w:r>
      <w:r w:rsidR="000A40EF">
        <w:t>fra fonden</w:t>
      </w:r>
      <w:r w:rsidR="002C6A7C">
        <w:t>s side</w:t>
      </w:r>
      <w:r w:rsidR="000A40EF">
        <w:t xml:space="preserve"> </w:t>
      </w:r>
      <w:r>
        <w:t>har gjort det muligt at</w:t>
      </w:r>
      <w:r w:rsidR="00963D86">
        <w:t xml:space="preserve"> hyre eksterne undervisere med specialiserede baggrunde indenfor </w:t>
      </w:r>
      <w:r w:rsidR="006D156D">
        <w:t xml:space="preserve">børns </w:t>
      </w:r>
      <w:proofErr w:type="spellStart"/>
      <w:r w:rsidR="00963D86">
        <w:t>psykomotorisk</w:t>
      </w:r>
      <w:r w:rsidR="006D156D">
        <w:t>e</w:t>
      </w:r>
      <w:proofErr w:type="spellEnd"/>
      <w:r w:rsidR="00963D86">
        <w:t xml:space="preserve"> udvikling, </w:t>
      </w:r>
      <w:r w:rsidR="000A40EF">
        <w:t>pædagogik, børnefysioterapi og dans og bevægelse. Disse undervisere har varetaget al undervisning i biblioteksrummet i projektperioden</w:t>
      </w:r>
      <w:r w:rsidR="003206CC">
        <w:t xml:space="preserve"> i Københavnsområdet</w:t>
      </w:r>
      <w:r w:rsidR="000A40EF">
        <w:t>.</w:t>
      </w:r>
      <w:r w:rsidR="000F5AA9">
        <w:t xml:space="preserve"> </w:t>
      </w:r>
      <w:r w:rsidR="00CC20EB">
        <w:t>P</w:t>
      </w:r>
      <w:r w:rsidR="000F5AA9">
        <w:t>rojektets sigte</w:t>
      </w:r>
      <w:r w:rsidR="00CC20EB">
        <w:t xml:space="preserve"> </w:t>
      </w:r>
      <w:r w:rsidR="00CC20EB">
        <w:t>var oprindeligt</w:t>
      </w:r>
      <w:r w:rsidR="000F5AA9">
        <w:t xml:space="preserve">, at de biblioteksfaglige skulle oplæres i undervisningen, og på sigt overtage </w:t>
      </w:r>
      <w:r w:rsidR="00E61FAA">
        <w:t>den direkte undervisning. Dette har - af flere grunde - ikke været muligt.</w:t>
      </w:r>
    </w:p>
    <w:p w14:paraId="5FAC82E9" w14:textId="0FFD5AB1" w:rsidR="003206CC" w:rsidRDefault="003206CC">
      <w:r>
        <w:t>Det vil naturligvis være</w:t>
      </w:r>
      <w:r w:rsidR="00405466">
        <w:t xml:space="preserve"> en</w:t>
      </w:r>
      <w:r>
        <w:t xml:space="preserve"> mulig</w:t>
      </w:r>
      <w:r w:rsidR="00405466">
        <w:t>hed</w:t>
      </w:r>
      <w:r>
        <w:t xml:space="preserve"> at </w:t>
      </w:r>
      <w:r w:rsidR="00A92CAD">
        <w:t>søge fondsmidler</w:t>
      </w:r>
      <w:r>
        <w:t xml:space="preserve"> fremover</w:t>
      </w:r>
      <w:r w:rsidR="00405466">
        <w:t>,</w:t>
      </w:r>
      <w:r>
        <w:t xml:space="preserve"> for at køre lignende forløb </w:t>
      </w:r>
      <w:r w:rsidR="00E61FAA">
        <w:t xml:space="preserve">med professionelle undervisere </w:t>
      </w:r>
      <w:r>
        <w:t>på andre biblioteker landet over</w:t>
      </w:r>
      <w:r w:rsidR="00A92CAD">
        <w:t>. D</w:t>
      </w:r>
      <w:r w:rsidR="0033115D">
        <w:t xml:space="preserve">og er det mere sandsynligt at projektets form skal gentænkes og gentages i en ny form. </w:t>
      </w:r>
    </w:p>
    <w:p w14:paraId="6C6B0317" w14:textId="77777777" w:rsidR="00740FF4" w:rsidRDefault="00740FF4"/>
    <w:p w14:paraId="36CD70AF" w14:textId="2436C40E" w:rsidR="00740FF4" w:rsidRPr="0079657D" w:rsidRDefault="00740FF4">
      <w:pPr>
        <w:rPr>
          <w:b/>
          <w:bCs/>
        </w:rPr>
      </w:pPr>
      <w:r w:rsidRPr="0079657D">
        <w:rPr>
          <w:b/>
          <w:bCs/>
        </w:rPr>
        <w:t xml:space="preserve">Egenfinansiering: </w:t>
      </w:r>
    </w:p>
    <w:p w14:paraId="182AD31F" w14:textId="2E2137CA" w:rsidR="00740FF4" w:rsidRDefault="0033115D">
      <w:r>
        <w:t xml:space="preserve">Projekt ORD kan fungere </w:t>
      </w:r>
      <w:r w:rsidR="008247BF">
        <w:t xml:space="preserve">på det moderne bibliotek </w:t>
      </w:r>
      <w:r w:rsidR="00896617">
        <w:t>uden eksterne undervisere. Det vil dog kræve</w:t>
      </w:r>
      <w:r w:rsidR="00961054">
        <w:t>,</w:t>
      </w:r>
      <w:r w:rsidR="00896617">
        <w:t xml:space="preserve"> </w:t>
      </w:r>
      <w:r w:rsidR="008E52E0">
        <w:t xml:space="preserve">at </w:t>
      </w:r>
      <w:r w:rsidR="00961054">
        <w:t xml:space="preserve">mindst </w:t>
      </w:r>
      <w:r w:rsidR="00A92CAD">
        <w:t>é</w:t>
      </w:r>
      <w:r w:rsidR="0062349F">
        <w:t xml:space="preserve">n formidler i biblioteksrummet </w:t>
      </w:r>
      <w:r w:rsidR="008E52E0">
        <w:t>påtager sig den sprogstimulerende opgave</w:t>
      </w:r>
      <w:r w:rsidR="00961054">
        <w:t xml:space="preserve"> på biblioteket</w:t>
      </w:r>
      <w:r w:rsidR="008E52E0">
        <w:t xml:space="preserve">. Det kan være </w:t>
      </w:r>
      <w:r w:rsidR="0062349F">
        <w:t xml:space="preserve">at </w:t>
      </w:r>
      <w:r w:rsidR="00F313A5">
        <w:t>vise</w:t>
      </w:r>
      <w:r w:rsidR="0062349F">
        <w:t xml:space="preserve"> en sprogstimulerende video, at </w:t>
      </w:r>
      <w:r w:rsidR="00F313A5">
        <w:t>afspille</w:t>
      </w:r>
      <w:r w:rsidR="0062349F">
        <w:t xml:space="preserve"> </w:t>
      </w:r>
      <w:r w:rsidR="00F313A5">
        <w:t>udvalgt børne</w:t>
      </w:r>
      <w:r w:rsidR="0062349F">
        <w:t xml:space="preserve">musik, at </w:t>
      </w:r>
      <w:r w:rsidR="0079657D">
        <w:t xml:space="preserve">interagere med småbørnsfamilier </w:t>
      </w:r>
      <w:r w:rsidR="008E52E0">
        <w:t>omkring valg af pegebog</w:t>
      </w:r>
      <w:r w:rsidR="00A601C6">
        <w:t xml:space="preserve"> mm</w:t>
      </w:r>
      <w:r w:rsidR="008E52E0">
        <w:t xml:space="preserve">. Alt dette kan gøres </w:t>
      </w:r>
      <w:r w:rsidR="0079657D">
        <w:t xml:space="preserve">uden </w:t>
      </w:r>
      <w:r w:rsidR="00222D08">
        <w:t>udefrakommende</w:t>
      </w:r>
      <w:r w:rsidR="0079657D">
        <w:t xml:space="preserve"> økonomi</w:t>
      </w:r>
      <w:r w:rsidR="008E52E0">
        <w:t xml:space="preserve">, og understøtter samtidig projektets kerne: </w:t>
      </w:r>
      <w:r w:rsidR="00E16A7A">
        <w:t>S</w:t>
      </w:r>
      <w:r w:rsidR="008E52E0">
        <w:t xml:space="preserve">progstimulering af de små og </w:t>
      </w:r>
      <w:r w:rsidR="00A5413B">
        <w:t>forældrene</w:t>
      </w:r>
      <w:r w:rsidR="00E16A7A">
        <w:t>s</w:t>
      </w:r>
      <w:r w:rsidR="00A5413B">
        <w:t xml:space="preserve"> </w:t>
      </w:r>
      <w:r w:rsidR="008E52E0">
        <w:t xml:space="preserve">tilknytning </w:t>
      </w:r>
      <w:r w:rsidR="00A5413B">
        <w:t>til bibliotekerne</w:t>
      </w:r>
      <w:r w:rsidR="0079657D">
        <w:t xml:space="preserve">. </w:t>
      </w:r>
      <w:r w:rsidR="00A5413B">
        <w:t>Når der ikke er midler til eksterne undervisere,</w:t>
      </w:r>
      <w:r w:rsidR="00222D08">
        <w:t xml:space="preserve"> handler det om </w:t>
      </w:r>
      <w:r w:rsidR="008B68A6">
        <w:t xml:space="preserve">at anvende egne </w:t>
      </w:r>
      <w:r w:rsidR="00222D08">
        <w:t xml:space="preserve">interne ressourcer, der </w:t>
      </w:r>
      <w:r w:rsidR="008B68A6">
        <w:t>kan</w:t>
      </w:r>
      <w:r w:rsidR="00222D08">
        <w:t xml:space="preserve"> prioriteres i retning af sprogstimulering af de helt små</w:t>
      </w:r>
      <w:r w:rsidR="008B68A6">
        <w:t xml:space="preserve">. </w:t>
      </w:r>
    </w:p>
    <w:p w14:paraId="094E576E" w14:textId="77777777" w:rsidR="00740FF4" w:rsidRDefault="00740FF4"/>
    <w:p w14:paraId="6C58AD82" w14:textId="1C3BB8D4" w:rsidR="00740FF4" w:rsidRPr="001F4331" w:rsidRDefault="001F4331">
      <w:pPr>
        <w:rPr>
          <w:b/>
          <w:bCs/>
        </w:rPr>
      </w:pPr>
      <w:r w:rsidRPr="001F4331">
        <w:rPr>
          <w:b/>
          <w:bCs/>
        </w:rPr>
        <w:t>Mulige s</w:t>
      </w:r>
      <w:r w:rsidR="00740FF4" w:rsidRPr="001F4331">
        <w:rPr>
          <w:b/>
          <w:bCs/>
        </w:rPr>
        <w:t>amarbejdspartnere</w:t>
      </w:r>
      <w:r w:rsidRPr="001F4331">
        <w:rPr>
          <w:b/>
          <w:bCs/>
        </w:rPr>
        <w:t xml:space="preserve">: </w:t>
      </w:r>
    </w:p>
    <w:p w14:paraId="23E16126" w14:textId="055FA28D" w:rsidR="0067345C" w:rsidRDefault="001F4331">
      <w:r>
        <w:t xml:space="preserve">I løbet af Projekt ORD har der været mange </w:t>
      </w:r>
      <w:r w:rsidR="00652B22">
        <w:t xml:space="preserve">samarbejdspartnere, som primært har supporteret med rekruttering: Sundhedsplejen, boligsociale medarbejdere og </w:t>
      </w:r>
      <w:r w:rsidR="0067345C">
        <w:t xml:space="preserve">undervisere på integrationshuse. </w:t>
      </w:r>
    </w:p>
    <w:p w14:paraId="7E021A17" w14:textId="193FE330" w:rsidR="001F4331" w:rsidRDefault="0067345C">
      <w:r>
        <w:t>Hjemmeplejen</w:t>
      </w:r>
      <w:r w:rsidR="00652B22">
        <w:t xml:space="preserve"> har via hjemmebesøg rekrutteret aktivt</w:t>
      </w:r>
      <w:r w:rsidR="00CB6BFE">
        <w:t xml:space="preserve"> til ORD</w:t>
      </w:r>
      <w:r>
        <w:t>, og</w:t>
      </w:r>
      <w:r w:rsidR="00CB6BFE">
        <w:t xml:space="preserve"> </w:t>
      </w:r>
      <w:r w:rsidR="00A601C6">
        <w:t>har den vej igennem skabt en fin bro til</w:t>
      </w:r>
      <w:r w:rsidR="007437FC">
        <w:t xml:space="preserve"> brugen af</w:t>
      </w:r>
      <w:r w:rsidR="00A601C6">
        <w:t xml:space="preserve"> bibliotekerne</w:t>
      </w:r>
      <w:r w:rsidR="007437FC">
        <w:t xml:space="preserve">. De boligsociale medarbejdere </w:t>
      </w:r>
      <w:r w:rsidR="009B4576">
        <w:t xml:space="preserve">og integrationshusene </w:t>
      </w:r>
      <w:r w:rsidR="007437FC">
        <w:t xml:space="preserve">har fungeret ved at ”blåstemple” projektet, </w:t>
      </w:r>
      <w:r w:rsidR="009B4576">
        <w:t xml:space="preserve">som de har fungeret som ambassadører for. </w:t>
      </w:r>
      <w:r w:rsidR="009B52A8">
        <w:t>Disse typer samarbejdspartnere letter rekrutteringsarbejdet, og hjælper med at fastholde de tilmeldte til holdforløb</w:t>
      </w:r>
      <w:r w:rsidR="00D04EE9">
        <w:t>.</w:t>
      </w:r>
    </w:p>
    <w:p w14:paraId="06859E7F" w14:textId="71EC457B" w:rsidR="00824F10" w:rsidRDefault="007437FC">
      <w:r>
        <w:t xml:space="preserve">Det kan ikke udelukkes, at </w:t>
      </w:r>
      <w:r w:rsidR="00307149">
        <w:t xml:space="preserve">én af ovenstående parter </w:t>
      </w:r>
      <w:r w:rsidR="000F1729">
        <w:t xml:space="preserve">vil bidrage </w:t>
      </w:r>
      <w:r w:rsidR="00307149">
        <w:t xml:space="preserve">med enten midler eller ressourcer til at oprette et samarbejde om en ORD indsats på jeres lokale bibliotek. </w:t>
      </w:r>
    </w:p>
    <w:sectPr w:rsidR="00824F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10"/>
    <w:rsid w:val="0005473A"/>
    <w:rsid w:val="000A40EF"/>
    <w:rsid w:val="000F1729"/>
    <w:rsid w:val="000F5AA9"/>
    <w:rsid w:val="00147F31"/>
    <w:rsid w:val="001F4331"/>
    <w:rsid w:val="00222D08"/>
    <w:rsid w:val="00225DAF"/>
    <w:rsid w:val="002C6A7C"/>
    <w:rsid w:val="00307149"/>
    <w:rsid w:val="003206CC"/>
    <w:rsid w:val="0033115D"/>
    <w:rsid w:val="003D1473"/>
    <w:rsid w:val="00405466"/>
    <w:rsid w:val="0062349F"/>
    <w:rsid w:val="00652B22"/>
    <w:rsid w:val="00656EB4"/>
    <w:rsid w:val="00656FFB"/>
    <w:rsid w:val="0067345C"/>
    <w:rsid w:val="006D156D"/>
    <w:rsid w:val="00740CEA"/>
    <w:rsid w:val="00740FF4"/>
    <w:rsid w:val="007437FC"/>
    <w:rsid w:val="0079657D"/>
    <w:rsid w:val="008247BF"/>
    <w:rsid w:val="00824F10"/>
    <w:rsid w:val="00896617"/>
    <w:rsid w:val="008B3405"/>
    <w:rsid w:val="008B68A6"/>
    <w:rsid w:val="008E52E0"/>
    <w:rsid w:val="00961054"/>
    <w:rsid w:val="00963D86"/>
    <w:rsid w:val="009965AF"/>
    <w:rsid w:val="009B4576"/>
    <w:rsid w:val="009B52A8"/>
    <w:rsid w:val="00A5413B"/>
    <w:rsid w:val="00A601C6"/>
    <w:rsid w:val="00A92CAD"/>
    <w:rsid w:val="00CB6BFE"/>
    <w:rsid w:val="00CC20EB"/>
    <w:rsid w:val="00D04EE9"/>
    <w:rsid w:val="00E16A7A"/>
    <w:rsid w:val="00E61FAA"/>
    <w:rsid w:val="00E92ECD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D4F"/>
  <w15:chartTrackingRefBased/>
  <w15:docId w15:val="{C51FE1D5-2421-49F7-BDEC-FA0213A3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2BDC1BCD92E468A40EBE70751CA95" ma:contentTypeVersion="17" ma:contentTypeDescription="Opret et nyt dokument." ma:contentTypeScope="" ma:versionID="084d94009e4aafbfc58550c19d035eda">
  <xsd:schema xmlns:xsd="http://www.w3.org/2001/XMLSchema" xmlns:xs="http://www.w3.org/2001/XMLSchema" xmlns:p="http://schemas.microsoft.com/office/2006/metadata/properties" xmlns:ns2="306c155b-012f-440a-9464-ebb85159bb8b" xmlns:ns3="0dd46b0f-e2c7-4a31-a61e-54a1e81a6d74" xmlns:ns4="1382e872-9c4d-4735-b4b1-33af4b4f9cf6" targetNamespace="http://schemas.microsoft.com/office/2006/metadata/properties" ma:root="true" ma:fieldsID="a6735fd638249e79bc9a9ed81d67bff1" ns2:_="" ns3:_="" ns4:_="">
    <xsd:import namespace="306c155b-012f-440a-9464-ebb85159bb8b"/>
    <xsd:import namespace="0dd46b0f-e2c7-4a31-a61e-54a1e81a6d74"/>
    <xsd:import namespace="1382e872-9c4d-4735-b4b1-33af4b4f9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155b-012f-440a-9464-ebb85159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c6e05-9d92-436f-a489-d64d5ca8c839}" ma:internalName="TaxCatchAll" ma:showField="CatchAllData" ma:web="1382e872-9c4d-4735-b4b1-33af4b4f9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e872-9c4d-4735-b4b1-33af4b4f9c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000E1-B162-4F67-B24B-880EB5FDB4B2}"/>
</file>

<file path=customXml/itemProps2.xml><?xml version="1.0" encoding="utf-8"?>
<ds:datastoreItem xmlns:ds="http://schemas.openxmlformats.org/officeDocument/2006/customXml" ds:itemID="{946D477E-FCFE-4B06-8BC2-7849D07F1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Appelon Høgholm</dc:creator>
  <cp:keywords/>
  <dc:description/>
  <cp:lastModifiedBy>Maria Appelon Høgholm</cp:lastModifiedBy>
  <cp:revision>42</cp:revision>
  <dcterms:created xsi:type="dcterms:W3CDTF">2023-10-26T20:19:00Z</dcterms:created>
  <dcterms:modified xsi:type="dcterms:W3CDTF">2023-10-26T20:55:00Z</dcterms:modified>
</cp:coreProperties>
</file>