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5B59B" w14:textId="16F3D96F" w:rsidR="00C706B6" w:rsidRPr="009A60EF" w:rsidRDefault="009A60EF">
      <w:pPr>
        <w:rPr>
          <w:rFonts w:ascii="Roboto Black" w:hAnsi="Roboto Black"/>
          <w:color w:val="0F375B"/>
          <w:sz w:val="56"/>
          <w:szCs w:val="56"/>
        </w:rPr>
      </w:pPr>
      <w:r>
        <w:rPr>
          <w:rFonts w:ascii="Roboto Black" w:hAnsi="Roboto Black"/>
          <w:noProof/>
          <w:color w:val="0F375B"/>
          <w:sz w:val="56"/>
          <w:szCs w:val="56"/>
        </w:rPr>
        <w:drawing>
          <wp:anchor distT="0" distB="0" distL="114300" distR="114300" simplePos="0" relativeHeight="251659264" behindDoc="1" locked="0" layoutInCell="1" allowOverlap="1" wp14:anchorId="5C391300" wp14:editId="19B081BE">
            <wp:simplePos x="0" y="0"/>
            <wp:positionH relativeFrom="column">
              <wp:posOffset>4034790</wp:posOffset>
            </wp:positionH>
            <wp:positionV relativeFrom="paragraph">
              <wp:posOffset>-1143049</wp:posOffset>
            </wp:positionV>
            <wp:extent cx="3072384" cy="1773936"/>
            <wp:effectExtent l="0" t="0" r="0" b="0"/>
            <wp:wrapNone/>
            <wp:docPr id="5" name="Billede 5" descr="Et billede, der indeholder par, forskellig, gruppe, bord&#10;&#10;Automatisk genereret beskrivel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røll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2384" cy="1773936"/>
                    </a:xfrm>
                    <a:prstGeom prst="rect">
                      <a:avLst/>
                    </a:prstGeom>
                  </pic:spPr>
                </pic:pic>
              </a:graphicData>
            </a:graphic>
            <wp14:sizeRelH relativeFrom="page">
              <wp14:pctWidth>0</wp14:pctWidth>
            </wp14:sizeRelH>
            <wp14:sizeRelV relativeFrom="page">
              <wp14:pctHeight>0</wp14:pctHeight>
            </wp14:sizeRelV>
          </wp:anchor>
        </w:drawing>
      </w:r>
      <w:r w:rsidRPr="009A60EF">
        <w:rPr>
          <w:rFonts w:ascii="Roboto Black" w:hAnsi="Roboto Black"/>
          <w:color w:val="0F375B"/>
          <w:sz w:val="56"/>
          <w:szCs w:val="56"/>
        </w:rPr>
        <w:softHyphen/>
      </w:r>
      <w:r w:rsidRPr="009A60EF">
        <w:rPr>
          <w:rFonts w:ascii="Roboto Black" w:hAnsi="Roboto Black"/>
          <w:color w:val="0F375B"/>
          <w:sz w:val="56"/>
          <w:szCs w:val="56"/>
        </w:rPr>
        <w:softHyphen/>
      </w:r>
      <w:bookmarkStart w:id="0" w:name="_Hlk142742983"/>
      <w:r w:rsidR="00237AD2">
        <w:rPr>
          <w:rFonts w:ascii="Roboto Black" w:hAnsi="Roboto Black"/>
          <w:color w:val="0F375B"/>
          <w:sz w:val="56"/>
          <w:szCs w:val="56"/>
        </w:rPr>
        <w:t>Vejledning</w:t>
      </w:r>
      <w:r w:rsidR="00172D0D">
        <w:rPr>
          <w:rFonts w:ascii="Roboto Black" w:hAnsi="Roboto Black"/>
          <w:color w:val="0F375B"/>
          <w:sz w:val="56"/>
          <w:szCs w:val="56"/>
        </w:rPr>
        <w:t xml:space="preserve"> </w:t>
      </w:r>
      <w:r w:rsidR="00987369">
        <w:rPr>
          <w:rFonts w:ascii="Roboto Black" w:hAnsi="Roboto Black"/>
          <w:color w:val="0F375B"/>
          <w:sz w:val="56"/>
          <w:szCs w:val="56"/>
        </w:rPr>
        <w:t xml:space="preserve">– </w:t>
      </w:r>
      <w:proofErr w:type="spellStart"/>
      <w:r w:rsidR="00987369">
        <w:rPr>
          <w:rFonts w:ascii="Roboto Black" w:hAnsi="Roboto Black"/>
          <w:color w:val="0F375B"/>
          <w:sz w:val="56"/>
          <w:szCs w:val="56"/>
        </w:rPr>
        <w:t>Ung:Litt</w:t>
      </w:r>
      <w:proofErr w:type="spellEnd"/>
      <w:r w:rsidR="00987369">
        <w:rPr>
          <w:rFonts w:ascii="Roboto Black" w:hAnsi="Roboto Black"/>
          <w:color w:val="0F375B"/>
          <w:sz w:val="56"/>
          <w:szCs w:val="56"/>
        </w:rPr>
        <w:t xml:space="preserve"> Spillet</w:t>
      </w:r>
    </w:p>
    <w:p w14:paraId="4534F1D8" w14:textId="77777777" w:rsidR="009A60EF" w:rsidRDefault="009A60EF" w:rsidP="009A60EF">
      <w:pPr>
        <w:spacing w:line="276" w:lineRule="auto"/>
        <w:rPr>
          <w:rFonts w:ascii="Roboto Light" w:hAnsi="Roboto Light"/>
          <w:sz w:val="20"/>
          <w:szCs w:val="20"/>
        </w:rPr>
      </w:pPr>
    </w:p>
    <w:p w14:paraId="5570FAB2" w14:textId="26B5BF87" w:rsidR="009D25E1" w:rsidRPr="00987369" w:rsidRDefault="00172D0D" w:rsidP="00D14CBE">
      <w:pPr>
        <w:spacing w:line="276" w:lineRule="auto"/>
        <w:rPr>
          <w:rFonts w:ascii="Roboto" w:hAnsi="Roboto"/>
          <w:color w:val="0F375B"/>
          <w:sz w:val="24"/>
          <w:szCs w:val="24"/>
        </w:rPr>
      </w:pPr>
      <w:r w:rsidRPr="00987369">
        <w:rPr>
          <w:rFonts w:ascii="Roboto" w:hAnsi="Roboto"/>
          <w:color w:val="229B8C"/>
          <w:sz w:val="24"/>
          <w:szCs w:val="24"/>
        </w:rPr>
        <w:t>En aktiverende litteraturaktivitet for unge i udskolingen fra projekt UNG:LITT</w:t>
      </w:r>
    </w:p>
    <w:p w14:paraId="2ED71050" w14:textId="5A37A7CB" w:rsidR="00987369" w:rsidRPr="00987369" w:rsidRDefault="00D14CBE" w:rsidP="00987369">
      <w:pPr>
        <w:pStyle w:val="Pa0"/>
        <w:spacing w:line="276" w:lineRule="auto"/>
        <w:rPr>
          <w:rFonts w:cs="Roboto"/>
          <w:color w:val="000000"/>
        </w:rPr>
      </w:pPr>
      <w:r w:rsidRPr="00987369">
        <w:rPr>
          <w:b/>
          <w:iCs/>
        </w:rPr>
        <w:br/>
      </w:r>
      <w:r w:rsidR="00987369" w:rsidRPr="00987369">
        <w:rPr>
          <w:color w:val="229B8C"/>
        </w:rPr>
        <w:t xml:space="preserve">Alder: </w:t>
      </w:r>
      <w:r w:rsidR="00987369" w:rsidRPr="00987369">
        <w:rPr>
          <w:rStyle w:val="A0"/>
          <w:sz w:val="24"/>
          <w:szCs w:val="24"/>
        </w:rPr>
        <w:t xml:space="preserve">ca. </w:t>
      </w:r>
      <w:r w:rsidR="00987369" w:rsidRPr="00987369">
        <w:rPr>
          <w:rStyle w:val="A0"/>
          <w:sz w:val="24"/>
          <w:szCs w:val="24"/>
        </w:rPr>
        <w:t>13 – 16</w:t>
      </w:r>
      <w:r w:rsidR="00987369" w:rsidRPr="00987369">
        <w:rPr>
          <w:rStyle w:val="A0"/>
          <w:sz w:val="24"/>
          <w:szCs w:val="24"/>
        </w:rPr>
        <w:t xml:space="preserve"> år (</w:t>
      </w:r>
      <w:r w:rsidR="00987369" w:rsidRPr="00987369">
        <w:rPr>
          <w:rStyle w:val="A0"/>
          <w:sz w:val="24"/>
          <w:szCs w:val="24"/>
        </w:rPr>
        <w:t>unge i udsk</w:t>
      </w:r>
      <w:r w:rsidR="00987369" w:rsidRPr="00987369">
        <w:rPr>
          <w:rStyle w:val="A0"/>
          <w:sz w:val="24"/>
          <w:szCs w:val="24"/>
        </w:rPr>
        <w:t>olingen)</w:t>
      </w:r>
    </w:p>
    <w:p w14:paraId="5114B441" w14:textId="4C3608DA" w:rsidR="00987369" w:rsidRPr="00987369" w:rsidRDefault="00987369" w:rsidP="00987369">
      <w:pPr>
        <w:pStyle w:val="Pa0"/>
        <w:spacing w:line="276" w:lineRule="auto"/>
        <w:rPr>
          <w:rFonts w:cs="Roboto"/>
          <w:color w:val="000000"/>
        </w:rPr>
      </w:pPr>
      <w:r w:rsidRPr="00987369">
        <w:rPr>
          <w:color w:val="229B8C"/>
        </w:rPr>
        <w:t>Antal:</w:t>
      </w:r>
      <w:r w:rsidRPr="00987369">
        <w:rPr>
          <w:rStyle w:val="A0"/>
          <w:b/>
          <w:bCs/>
          <w:sz w:val="24"/>
          <w:szCs w:val="24"/>
        </w:rPr>
        <w:t xml:space="preserve"> </w:t>
      </w:r>
      <w:r w:rsidRPr="00987369">
        <w:rPr>
          <w:rStyle w:val="A0"/>
          <w:sz w:val="24"/>
          <w:szCs w:val="24"/>
        </w:rPr>
        <w:t xml:space="preserve">max 30 </w:t>
      </w:r>
      <w:r w:rsidRPr="00987369">
        <w:rPr>
          <w:rStyle w:val="A0"/>
          <w:sz w:val="24"/>
          <w:szCs w:val="24"/>
        </w:rPr>
        <w:t xml:space="preserve">unge (en klasse). </w:t>
      </w:r>
      <w:r w:rsidRPr="00987369">
        <w:rPr>
          <w:bCs/>
          <w:iCs/>
        </w:rPr>
        <w:t>D</w:t>
      </w:r>
      <w:r w:rsidRPr="00987369">
        <w:rPr>
          <w:bCs/>
          <w:iCs/>
        </w:rPr>
        <w:t>elt i hold</w:t>
      </w:r>
      <w:r w:rsidRPr="00987369">
        <w:rPr>
          <w:bCs/>
          <w:iCs/>
        </w:rPr>
        <w:t xml:space="preserve"> efter antal unge - </w:t>
      </w:r>
      <w:r w:rsidRPr="00987369">
        <w:rPr>
          <w:bCs/>
          <w:iCs/>
        </w:rPr>
        <w:t>fire eller fem spillere pr. plade.</w:t>
      </w:r>
      <w:r w:rsidRPr="00987369">
        <w:rPr>
          <w:rStyle w:val="A0"/>
          <w:sz w:val="24"/>
          <w:szCs w:val="24"/>
        </w:rPr>
        <w:br/>
      </w:r>
      <w:r w:rsidRPr="00987369">
        <w:rPr>
          <w:color w:val="229B8C"/>
        </w:rPr>
        <w:t xml:space="preserve">Varighed: </w:t>
      </w:r>
      <w:r w:rsidRPr="00987369">
        <w:rPr>
          <w:rStyle w:val="A0"/>
          <w:sz w:val="24"/>
          <w:szCs w:val="24"/>
        </w:rPr>
        <w:t xml:space="preserve">ca. </w:t>
      </w:r>
      <w:r w:rsidRPr="00987369">
        <w:rPr>
          <w:rStyle w:val="A0"/>
          <w:sz w:val="24"/>
          <w:szCs w:val="24"/>
        </w:rPr>
        <w:t xml:space="preserve">30 </w:t>
      </w:r>
      <w:r w:rsidRPr="00987369">
        <w:rPr>
          <w:rStyle w:val="A0"/>
          <w:sz w:val="24"/>
          <w:szCs w:val="24"/>
        </w:rPr>
        <w:t>minutter</w:t>
      </w:r>
    </w:p>
    <w:p w14:paraId="0FE8B742" w14:textId="7F3DBCEF" w:rsidR="009D25E1" w:rsidRPr="00987369" w:rsidRDefault="00835D12" w:rsidP="009D25E1">
      <w:pPr>
        <w:pStyle w:val="RKBrdtekst"/>
        <w:rPr>
          <w:rFonts w:ascii="Roboto" w:hAnsi="Roboto"/>
          <w:b/>
          <w:iCs/>
          <w:szCs w:val="24"/>
        </w:rPr>
      </w:pPr>
      <w:r w:rsidRPr="00987369">
        <w:rPr>
          <w:rFonts w:ascii="Roboto" w:hAnsi="Roboto"/>
          <w:b/>
          <w:iCs/>
          <w:szCs w:val="24"/>
        </w:rPr>
        <w:br/>
      </w:r>
      <w:r w:rsidRPr="00987369">
        <w:rPr>
          <w:rFonts w:ascii="Roboto" w:hAnsi="Roboto"/>
          <w:b/>
          <w:iCs/>
          <w:szCs w:val="24"/>
        </w:rPr>
        <w:br/>
      </w:r>
      <w:r w:rsidR="009D25E1" w:rsidRPr="00987369">
        <w:rPr>
          <w:rFonts w:ascii="Roboto" w:hAnsi="Roboto"/>
          <w:b/>
          <w:iCs/>
          <w:szCs w:val="24"/>
        </w:rPr>
        <w:t xml:space="preserve">Forberedelse: </w:t>
      </w:r>
      <w:r w:rsidR="001D5926" w:rsidRPr="00987369">
        <w:rPr>
          <w:rFonts w:ascii="Roboto" w:hAnsi="Roboto"/>
          <w:b/>
          <w:iCs/>
          <w:szCs w:val="24"/>
        </w:rPr>
        <w:br/>
      </w:r>
      <w:r w:rsidR="009D25E1" w:rsidRPr="00987369">
        <w:rPr>
          <w:rFonts w:ascii="Roboto" w:hAnsi="Roboto" w:cs="Roboto"/>
          <w:szCs w:val="24"/>
        </w:rPr>
        <w:t>Sammensæt et udvalg af bøger så de rammer så bredt som muligt både i forhold til målgruppe og genre. Det er vigtigt, at der er noget at vælge imellem for eleverne, så der skal være minimum 30 bøger</w:t>
      </w:r>
      <w:r w:rsidRPr="00987369">
        <w:rPr>
          <w:rFonts w:ascii="Roboto" w:hAnsi="Roboto" w:cs="Roboto"/>
          <w:szCs w:val="24"/>
        </w:rPr>
        <w:t>.</w:t>
      </w:r>
    </w:p>
    <w:p w14:paraId="6DCB1080" w14:textId="0A9BA626" w:rsidR="009D25E1" w:rsidRPr="00987369" w:rsidRDefault="00835D12" w:rsidP="009D25E1">
      <w:pPr>
        <w:pStyle w:val="Pa4"/>
        <w:spacing w:after="40"/>
        <w:ind w:left="360" w:hanging="360"/>
        <w:rPr>
          <w:rFonts w:cs="Roboto"/>
        </w:rPr>
      </w:pPr>
      <w:r w:rsidRPr="00987369">
        <w:rPr>
          <w:rStyle w:val="A4"/>
          <w:sz w:val="24"/>
          <w:szCs w:val="24"/>
        </w:rPr>
        <w:t xml:space="preserve">• </w:t>
      </w:r>
      <w:r w:rsidRPr="00987369">
        <w:rPr>
          <w:rFonts w:cs="Roboto"/>
        </w:rPr>
        <w:t xml:space="preserve">Tænk i repræsentation - vælg bøger der dækker bredt ift. etnicitet, seksualitet, køn mv. </w:t>
      </w:r>
    </w:p>
    <w:p w14:paraId="15AB6A37" w14:textId="6C168AD5" w:rsidR="00835D12" w:rsidRPr="00987369" w:rsidRDefault="00835D12" w:rsidP="00835D12">
      <w:pPr>
        <w:pStyle w:val="Default"/>
      </w:pPr>
      <w:r w:rsidRPr="00987369">
        <w:rPr>
          <w:rStyle w:val="A4"/>
          <w:sz w:val="24"/>
          <w:szCs w:val="24"/>
        </w:rPr>
        <w:t xml:space="preserve">• </w:t>
      </w:r>
      <w:r w:rsidRPr="00987369">
        <w:t>Tænk i flotte forsider</w:t>
      </w:r>
    </w:p>
    <w:p w14:paraId="2245012D"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 xml:space="preserve">Forskellige sværhedsgrader / lix + tykke og tynde bøger. </w:t>
      </w:r>
    </w:p>
    <w:p w14:paraId="4C4AECCB"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 xml:space="preserve">Forskellige typer (romaner, noveller, tegneserier, digtsamlinger osv.). </w:t>
      </w:r>
    </w:p>
    <w:p w14:paraId="716B1297"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 xml:space="preserve">Forskellige genrer (fantasy, kærlighed, gys osv.). </w:t>
      </w:r>
    </w:p>
    <w:p w14:paraId="33B52BCF" w14:textId="77777777" w:rsidR="009D25E1" w:rsidRPr="00987369" w:rsidRDefault="009D25E1" w:rsidP="009D25E1">
      <w:pPr>
        <w:pStyle w:val="Pa2"/>
        <w:spacing w:after="40"/>
        <w:rPr>
          <w:rFonts w:cs="Roboto"/>
          <w:b/>
          <w:bCs/>
        </w:rPr>
      </w:pPr>
    </w:p>
    <w:p w14:paraId="485E6EE7" w14:textId="77777777" w:rsidR="009D25E1" w:rsidRPr="00987369" w:rsidRDefault="009D25E1" w:rsidP="009D25E1">
      <w:pPr>
        <w:pStyle w:val="Pa2"/>
        <w:spacing w:after="40"/>
        <w:rPr>
          <w:rFonts w:cs="Roboto"/>
          <w:u w:val="single"/>
        </w:rPr>
      </w:pPr>
      <w:r w:rsidRPr="00987369">
        <w:rPr>
          <w:rFonts w:cs="Roboto"/>
          <w:u w:val="single"/>
        </w:rPr>
        <w:t xml:space="preserve">Følgende skal være repræsenteret: </w:t>
      </w:r>
    </w:p>
    <w:p w14:paraId="69D1716D" w14:textId="77777777" w:rsidR="009D25E1" w:rsidRPr="00987369" w:rsidRDefault="009D25E1" w:rsidP="009D25E1">
      <w:pPr>
        <w:pStyle w:val="Default"/>
      </w:pPr>
    </w:p>
    <w:p w14:paraId="22F956D0"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proofErr w:type="spellStart"/>
      <w:r w:rsidRPr="00987369">
        <w:rPr>
          <w:rFonts w:cs="Roboto"/>
        </w:rPr>
        <w:t>Graphic</w:t>
      </w:r>
      <w:proofErr w:type="spellEnd"/>
      <w:r w:rsidRPr="00987369">
        <w:rPr>
          <w:rFonts w:cs="Roboto"/>
        </w:rPr>
        <w:t xml:space="preserve"> </w:t>
      </w:r>
      <w:proofErr w:type="spellStart"/>
      <w:r w:rsidRPr="00987369">
        <w:rPr>
          <w:rFonts w:cs="Roboto"/>
        </w:rPr>
        <w:t>novels</w:t>
      </w:r>
      <w:proofErr w:type="spellEnd"/>
      <w:r w:rsidRPr="00987369">
        <w:rPr>
          <w:rFonts w:cs="Roboto"/>
        </w:rPr>
        <w:t xml:space="preserve"> </w:t>
      </w:r>
    </w:p>
    <w:p w14:paraId="528438D6"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 xml:space="preserve">Tegneserie </w:t>
      </w:r>
    </w:p>
    <w:p w14:paraId="35854A53"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 xml:space="preserve">Seksualitet </w:t>
      </w:r>
    </w:p>
    <w:p w14:paraId="55813129"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 xml:space="preserve">Sport </w:t>
      </w:r>
    </w:p>
    <w:p w14:paraId="5847D805"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proofErr w:type="spellStart"/>
      <w:r w:rsidRPr="00987369">
        <w:rPr>
          <w:rFonts w:cs="Roboto"/>
        </w:rPr>
        <w:t>Faktabøger</w:t>
      </w:r>
      <w:proofErr w:type="spellEnd"/>
      <w:r w:rsidRPr="00987369">
        <w:rPr>
          <w:rFonts w:cs="Roboto"/>
        </w:rPr>
        <w:t xml:space="preserve"> </w:t>
      </w:r>
    </w:p>
    <w:p w14:paraId="573727C2"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 xml:space="preserve">Biografier </w:t>
      </w:r>
    </w:p>
    <w:p w14:paraId="79FD258C"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 xml:space="preserve">Novellesamling </w:t>
      </w:r>
    </w:p>
    <w:p w14:paraId="7F967786"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 xml:space="preserve">Digtsamling </w:t>
      </w:r>
    </w:p>
    <w:p w14:paraId="4A743FB2"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 xml:space="preserve">Kærlighed </w:t>
      </w:r>
    </w:p>
    <w:p w14:paraId="68BC7EC8" w14:textId="77777777" w:rsidR="009D25E1" w:rsidRPr="00987369" w:rsidRDefault="009D25E1" w:rsidP="009D25E1">
      <w:pPr>
        <w:pStyle w:val="Pa4"/>
        <w:spacing w:after="40"/>
        <w:ind w:left="360" w:hanging="360"/>
        <w:rPr>
          <w:rFonts w:cs="Roboto"/>
        </w:rPr>
      </w:pPr>
      <w:r w:rsidRPr="00987369">
        <w:rPr>
          <w:rStyle w:val="A4"/>
          <w:sz w:val="24"/>
          <w:szCs w:val="24"/>
        </w:rPr>
        <w:t xml:space="preserve">• </w:t>
      </w:r>
      <w:r w:rsidRPr="00987369">
        <w:rPr>
          <w:rFonts w:cs="Roboto"/>
        </w:rPr>
        <w:t>Bøger med forskellige typer hovedpersoner</w:t>
      </w:r>
      <w:r w:rsidRPr="00987369">
        <w:rPr>
          <w:rFonts w:cs="Roboto"/>
        </w:rPr>
        <w:br/>
      </w:r>
      <w:r w:rsidRPr="00987369">
        <w:rPr>
          <w:rFonts w:cs="Roboto"/>
        </w:rPr>
        <w:br/>
      </w:r>
    </w:p>
    <w:p w14:paraId="5466E448" w14:textId="77777777" w:rsidR="006B4ABF" w:rsidRDefault="006B4ABF" w:rsidP="001D5926">
      <w:pPr>
        <w:pStyle w:val="RKBrdtekst"/>
        <w:rPr>
          <w:rFonts w:ascii="Roboto" w:hAnsi="Roboto"/>
          <w:b/>
          <w:iCs/>
          <w:szCs w:val="24"/>
        </w:rPr>
      </w:pPr>
    </w:p>
    <w:p w14:paraId="4BED253F" w14:textId="77777777" w:rsidR="006B4ABF" w:rsidRDefault="006B4ABF" w:rsidP="001D5926">
      <w:pPr>
        <w:pStyle w:val="RKBrdtekst"/>
        <w:rPr>
          <w:rFonts w:ascii="Roboto" w:hAnsi="Roboto"/>
          <w:b/>
          <w:iCs/>
          <w:szCs w:val="24"/>
        </w:rPr>
      </w:pPr>
    </w:p>
    <w:p w14:paraId="1133188B" w14:textId="77777777" w:rsidR="006B4ABF" w:rsidRDefault="006B4ABF" w:rsidP="001D5926">
      <w:pPr>
        <w:pStyle w:val="RKBrdtekst"/>
        <w:rPr>
          <w:rFonts w:ascii="Roboto" w:hAnsi="Roboto"/>
          <w:b/>
          <w:iCs/>
          <w:szCs w:val="24"/>
        </w:rPr>
      </w:pPr>
    </w:p>
    <w:p w14:paraId="3E04191C" w14:textId="63BAD2BA" w:rsidR="009D25E1" w:rsidRPr="00987369" w:rsidRDefault="009D25E1" w:rsidP="001D5926">
      <w:pPr>
        <w:pStyle w:val="RKBrdtekst"/>
        <w:rPr>
          <w:rFonts w:ascii="Roboto" w:hAnsi="Roboto"/>
          <w:b/>
          <w:iCs/>
          <w:szCs w:val="24"/>
        </w:rPr>
      </w:pPr>
      <w:r w:rsidRPr="00987369">
        <w:rPr>
          <w:rFonts w:ascii="Roboto" w:hAnsi="Roboto"/>
          <w:b/>
          <w:iCs/>
          <w:szCs w:val="24"/>
        </w:rPr>
        <w:lastRenderedPageBreak/>
        <w:t>Sådan gør du:</w:t>
      </w:r>
    </w:p>
    <w:p w14:paraId="2F12DA4C" w14:textId="0042BD4E" w:rsidR="00835D12" w:rsidRPr="00987369" w:rsidRDefault="00835D12" w:rsidP="009D25E1">
      <w:pPr>
        <w:pStyle w:val="RKBrdtekst"/>
        <w:numPr>
          <w:ilvl w:val="0"/>
          <w:numId w:val="1"/>
        </w:numPr>
        <w:rPr>
          <w:rFonts w:ascii="Roboto" w:hAnsi="Roboto"/>
          <w:i/>
          <w:iCs/>
          <w:szCs w:val="24"/>
        </w:rPr>
      </w:pPr>
      <w:r w:rsidRPr="00987369">
        <w:rPr>
          <w:rFonts w:ascii="Roboto" w:hAnsi="Roboto"/>
          <w:szCs w:val="24"/>
        </w:rPr>
        <w:t xml:space="preserve">Print </w:t>
      </w:r>
      <w:proofErr w:type="spellStart"/>
      <w:r w:rsidRPr="00987369">
        <w:rPr>
          <w:rFonts w:ascii="Roboto" w:hAnsi="Roboto"/>
          <w:szCs w:val="24"/>
        </w:rPr>
        <w:t>Ung:</w:t>
      </w:r>
      <w:r w:rsidR="004C284D" w:rsidRPr="00987369">
        <w:rPr>
          <w:rFonts w:ascii="Roboto" w:hAnsi="Roboto"/>
          <w:szCs w:val="24"/>
        </w:rPr>
        <w:t>L</w:t>
      </w:r>
      <w:r w:rsidRPr="00987369">
        <w:rPr>
          <w:rFonts w:ascii="Roboto" w:hAnsi="Roboto"/>
          <w:szCs w:val="24"/>
        </w:rPr>
        <w:t>itt</w:t>
      </w:r>
      <w:proofErr w:type="spellEnd"/>
      <w:r w:rsidR="001D5926" w:rsidRPr="00987369">
        <w:rPr>
          <w:rFonts w:ascii="Roboto" w:hAnsi="Roboto"/>
          <w:szCs w:val="24"/>
        </w:rPr>
        <w:t xml:space="preserve"> spill</w:t>
      </w:r>
      <w:r w:rsidR="00D5081D" w:rsidRPr="00987369">
        <w:rPr>
          <w:rFonts w:ascii="Roboto" w:hAnsi="Roboto"/>
          <w:szCs w:val="24"/>
        </w:rPr>
        <w:t>epladerne</w:t>
      </w:r>
      <w:r w:rsidRPr="00987369">
        <w:rPr>
          <w:rFonts w:ascii="Roboto" w:hAnsi="Roboto"/>
          <w:szCs w:val="24"/>
        </w:rPr>
        <w:t xml:space="preserve"> </w:t>
      </w:r>
      <w:r w:rsidR="00D5081D" w:rsidRPr="00987369">
        <w:rPr>
          <w:rFonts w:ascii="Roboto" w:hAnsi="Roboto"/>
          <w:szCs w:val="24"/>
        </w:rPr>
        <w:t xml:space="preserve">i A3 efter antal hold. Der skal være fire eller fem spillere pr. spilleplade. </w:t>
      </w:r>
      <w:r w:rsidR="001D5926" w:rsidRPr="00987369">
        <w:rPr>
          <w:rFonts w:ascii="Roboto" w:hAnsi="Roboto"/>
          <w:szCs w:val="24"/>
        </w:rPr>
        <w:t>Spil</w:t>
      </w:r>
      <w:r w:rsidR="004C284D" w:rsidRPr="00987369">
        <w:rPr>
          <w:rFonts w:ascii="Roboto" w:hAnsi="Roboto"/>
          <w:szCs w:val="24"/>
        </w:rPr>
        <w:t>lepladerne</w:t>
      </w:r>
      <w:r w:rsidR="001D5926" w:rsidRPr="00987369">
        <w:rPr>
          <w:rFonts w:ascii="Roboto" w:hAnsi="Roboto"/>
          <w:szCs w:val="24"/>
        </w:rPr>
        <w:t xml:space="preserve"> kan evt. lamineres.</w:t>
      </w:r>
    </w:p>
    <w:p w14:paraId="52F913FD" w14:textId="5A0C58C1" w:rsidR="004C284D" w:rsidRPr="00987369" w:rsidRDefault="004C284D" w:rsidP="009D25E1">
      <w:pPr>
        <w:pStyle w:val="RKBrdtekst"/>
        <w:numPr>
          <w:ilvl w:val="0"/>
          <w:numId w:val="1"/>
        </w:numPr>
        <w:rPr>
          <w:rFonts w:ascii="Roboto" w:hAnsi="Roboto"/>
          <w:szCs w:val="24"/>
        </w:rPr>
      </w:pPr>
      <w:r w:rsidRPr="00987369">
        <w:rPr>
          <w:rFonts w:ascii="Roboto" w:hAnsi="Roboto"/>
          <w:szCs w:val="24"/>
        </w:rPr>
        <w:t xml:space="preserve">Find spillebrikker der svarer til antal elever i klassen – fx små legoklodser eller lign. </w:t>
      </w:r>
    </w:p>
    <w:p w14:paraId="1981520C" w14:textId="2B6A7449" w:rsidR="00D5081D" w:rsidRPr="00987369" w:rsidRDefault="00D5081D" w:rsidP="009D25E1">
      <w:pPr>
        <w:pStyle w:val="RKBrdtekst"/>
        <w:numPr>
          <w:ilvl w:val="0"/>
          <w:numId w:val="1"/>
        </w:numPr>
        <w:rPr>
          <w:rFonts w:ascii="Roboto" w:hAnsi="Roboto"/>
          <w:szCs w:val="24"/>
        </w:rPr>
      </w:pPr>
      <w:r w:rsidRPr="00987369">
        <w:rPr>
          <w:rFonts w:ascii="Roboto" w:hAnsi="Roboto"/>
          <w:szCs w:val="24"/>
        </w:rPr>
        <w:t>Find et antal terninger der svarer til antal hold.</w:t>
      </w:r>
    </w:p>
    <w:p w14:paraId="3FD83274" w14:textId="279236D0" w:rsidR="001D5926" w:rsidRPr="00987369" w:rsidRDefault="001D5926" w:rsidP="009D25E1">
      <w:pPr>
        <w:pStyle w:val="RKBrdtekst"/>
        <w:numPr>
          <w:ilvl w:val="0"/>
          <w:numId w:val="1"/>
        </w:numPr>
        <w:rPr>
          <w:rFonts w:ascii="Roboto" w:hAnsi="Roboto"/>
          <w:i/>
          <w:iCs/>
          <w:szCs w:val="24"/>
        </w:rPr>
      </w:pPr>
      <w:r w:rsidRPr="00987369">
        <w:rPr>
          <w:rFonts w:ascii="Roboto" w:hAnsi="Roboto"/>
          <w:szCs w:val="24"/>
        </w:rPr>
        <w:t xml:space="preserve">De udvalgte bøger lægges ud på et bord, så de kan ses. </w:t>
      </w:r>
    </w:p>
    <w:p w14:paraId="3E440CB5" w14:textId="681D3F1D" w:rsidR="009D25E1" w:rsidRPr="00987369" w:rsidRDefault="009D25E1" w:rsidP="009D25E1">
      <w:pPr>
        <w:pStyle w:val="RKBrdtekst"/>
        <w:numPr>
          <w:ilvl w:val="0"/>
          <w:numId w:val="1"/>
        </w:numPr>
        <w:rPr>
          <w:rFonts w:ascii="Roboto" w:hAnsi="Roboto"/>
          <w:i/>
          <w:iCs/>
          <w:szCs w:val="24"/>
        </w:rPr>
      </w:pPr>
      <w:r w:rsidRPr="00987369">
        <w:rPr>
          <w:rFonts w:ascii="Roboto" w:hAnsi="Roboto"/>
          <w:szCs w:val="24"/>
        </w:rPr>
        <w:t>Klassen deles i hold med f</w:t>
      </w:r>
      <w:r w:rsidR="00D5081D" w:rsidRPr="00987369">
        <w:rPr>
          <w:rFonts w:ascii="Roboto" w:hAnsi="Roboto"/>
          <w:szCs w:val="24"/>
        </w:rPr>
        <w:t xml:space="preserve">ire eller fem </w:t>
      </w:r>
      <w:r w:rsidRPr="00987369">
        <w:rPr>
          <w:rFonts w:ascii="Roboto" w:hAnsi="Roboto"/>
          <w:szCs w:val="24"/>
        </w:rPr>
        <w:t xml:space="preserve">elever på hvert. </w:t>
      </w:r>
    </w:p>
    <w:p w14:paraId="53A844CF" w14:textId="77777777" w:rsidR="009D25E1" w:rsidRPr="00987369" w:rsidRDefault="009D25E1" w:rsidP="009D25E1">
      <w:pPr>
        <w:pStyle w:val="RKBrdtekst"/>
        <w:numPr>
          <w:ilvl w:val="0"/>
          <w:numId w:val="1"/>
        </w:numPr>
        <w:rPr>
          <w:rFonts w:ascii="Roboto" w:hAnsi="Roboto"/>
          <w:i/>
          <w:iCs/>
          <w:szCs w:val="24"/>
        </w:rPr>
      </w:pPr>
      <w:r w:rsidRPr="00987369">
        <w:rPr>
          <w:rFonts w:ascii="Roboto" w:hAnsi="Roboto"/>
          <w:szCs w:val="24"/>
        </w:rPr>
        <w:t xml:space="preserve">Holdene får en spilleplade, brikker og en terning. </w:t>
      </w:r>
    </w:p>
    <w:p w14:paraId="796496DB" w14:textId="77777777" w:rsidR="009D25E1" w:rsidRPr="00987369" w:rsidRDefault="009D25E1" w:rsidP="009D25E1">
      <w:pPr>
        <w:pStyle w:val="RKBrdtekst"/>
        <w:numPr>
          <w:ilvl w:val="0"/>
          <w:numId w:val="1"/>
        </w:numPr>
        <w:rPr>
          <w:rFonts w:ascii="Roboto" w:hAnsi="Roboto"/>
          <w:i/>
          <w:iCs/>
          <w:szCs w:val="24"/>
        </w:rPr>
      </w:pPr>
      <w:r w:rsidRPr="00987369">
        <w:rPr>
          <w:rFonts w:ascii="Roboto" w:hAnsi="Roboto"/>
          <w:szCs w:val="24"/>
        </w:rPr>
        <w:t xml:space="preserve">Spillet spilles i urets retning. Den yngste spiller starter. </w:t>
      </w:r>
    </w:p>
    <w:p w14:paraId="22FC51B6" w14:textId="6CE2B5CC" w:rsidR="009D25E1" w:rsidRPr="00987369" w:rsidRDefault="009D25E1" w:rsidP="009D25E1">
      <w:pPr>
        <w:pStyle w:val="RKBrdtekst"/>
        <w:numPr>
          <w:ilvl w:val="0"/>
          <w:numId w:val="1"/>
        </w:numPr>
        <w:rPr>
          <w:rFonts w:ascii="Roboto" w:hAnsi="Roboto"/>
          <w:i/>
          <w:iCs/>
          <w:szCs w:val="24"/>
        </w:rPr>
      </w:pPr>
      <w:r w:rsidRPr="00987369">
        <w:rPr>
          <w:rFonts w:ascii="Roboto" w:hAnsi="Roboto"/>
          <w:szCs w:val="24"/>
        </w:rPr>
        <w:t xml:space="preserve">Man rykker det antal felter, som terningen viser. Når man lander på et felt, læses udfordringen op. Nu skal der hentes en bog, der svarer til udfordringen. </w:t>
      </w:r>
    </w:p>
    <w:p w14:paraId="0A37D623" w14:textId="4DFE7BD7" w:rsidR="004C284D" w:rsidRPr="00987369" w:rsidRDefault="004C284D" w:rsidP="009D25E1">
      <w:pPr>
        <w:pStyle w:val="RKBrdtekst"/>
        <w:numPr>
          <w:ilvl w:val="0"/>
          <w:numId w:val="1"/>
        </w:numPr>
        <w:rPr>
          <w:rFonts w:ascii="Roboto" w:hAnsi="Roboto"/>
          <w:i/>
          <w:iCs/>
          <w:szCs w:val="24"/>
        </w:rPr>
      </w:pPr>
      <w:r w:rsidRPr="00987369">
        <w:rPr>
          <w:rFonts w:ascii="Roboto" w:hAnsi="Roboto"/>
          <w:szCs w:val="24"/>
        </w:rPr>
        <w:t>Hvis der f.eks. står ”find en bog med en rød forside”, så skal spilleren gøre dette, tage bogen med tilbage til bordet og læse højt fra bagsideteksten for resten af gruppen.</w:t>
      </w:r>
    </w:p>
    <w:p w14:paraId="1978C503" w14:textId="77777777" w:rsidR="009D25E1" w:rsidRPr="00987369" w:rsidRDefault="009D25E1" w:rsidP="009D25E1">
      <w:pPr>
        <w:pStyle w:val="RKBrdtekst"/>
        <w:numPr>
          <w:ilvl w:val="0"/>
          <w:numId w:val="1"/>
        </w:numPr>
        <w:rPr>
          <w:rFonts w:ascii="Roboto" w:hAnsi="Roboto"/>
          <w:i/>
          <w:iCs/>
          <w:szCs w:val="24"/>
        </w:rPr>
      </w:pPr>
      <w:r w:rsidRPr="00987369">
        <w:rPr>
          <w:rFonts w:ascii="Roboto" w:hAnsi="Roboto"/>
          <w:szCs w:val="24"/>
        </w:rPr>
        <w:t xml:space="preserve">Den spiller, der først kommer en omgang rundt på spillepladen, vinder. </w:t>
      </w:r>
    </w:p>
    <w:p w14:paraId="492AB192" w14:textId="77777777" w:rsidR="009D25E1" w:rsidRPr="00987369" w:rsidRDefault="009D25E1" w:rsidP="009D25E1">
      <w:pPr>
        <w:pStyle w:val="RKBrdtekst"/>
        <w:numPr>
          <w:ilvl w:val="0"/>
          <w:numId w:val="1"/>
        </w:numPr>
        <w:rPr>
          <w:rFonts w:ascii="Roboto" w:hAnsi="Roboto"/>
          <w:i/>
          <w:iCs/>
          <w:szCs w:val="24"/>
        </w:rPr>
      </w:pPr>
      <w:r w:rsidRPr="00987369">
        <w:rPr>
          <w:rFonts w:ascii="Roboto" w:hAnsi="Roboto"/>
          <w:iCs/>
          <w:szCs w:val="24"/>
        </w:rPr>
        <w:t>Spillet spilles ca. 20 min</w:t>
      </w:r>
    </w:p>
    <w:p w14:paraId="05EB11B3" w14:textId="50AAFE08" w:rsidR="009D25E1" w:rsidRPr="00987369" w:rsidRDefault="009D25E1" w:rsidP="009D25E1">
      <w:pPr>
        <w:pStyle w:val="RKBrdtekst"/>
        <w:rPr>
          <w:rFonts w:ascii="Roboto" w:hAnsi="Roboto"/>
          <w:b/>
          <w:iCs/>
          <w:szCs w:val="24"/>
        </w:rPr>
      </w:pPr>
      <w:r w:rsidRPr="00987369">
        <w:rPr>
          <w:rFonts w:ascii="Roboto" w:hAnsi="Roboto"/>
          <w:b/>
          <w:iCs/>
          <w:szCs w:val="24"/>
        </w:rPr>
        <w:br/>
        <w:t>Din rolle:</w:t>
      </w:r>
    </w:p>
    <w:p w14:paraId="2612A378" w14:textId="36CDE933" w:rsidR="009D25E1" w:rsidRPr="00987369" w:rsidRDefault="009D25E1" w:rsidP="009D25E1">
      <w:pPr>
        <w:pStyle w:val="RKBrdtekst"/>
        <w:numPr>
          <w:ilvl w:val="0"/>
          <w:numId w:val="1"/>
        </w:numPr>
        <w:rPr>
          <w:rFonts w:ascii="Roboto" w:hAnsi="Roboto"/>
          <w:iCs/>
          <w:szCs w:val="24"/>
        </w:rPr>
      </w:pPr>
      <w:r w:rsidRPr="00987369">
        <w:rPr>
          <w:rFonts w:ascii="Roboto" w:hAnsi="Roboto"/>
          <w:iCs/>
          <w:szCs w:val="24"/>
        </w:rPr>
        <w:t>Før: Sæt rammerne for spillet. Præsenter kort nogle af de genrer, der ligger på bordet og giv nogle fif til, hvordan man kan spotte en om kærlighed, et digt eller en biografi.</w:t>
      </w:r>
    </w:p>
    <w:p w14:paraId="34160936" w14:textId="77777777" w:rsidR="009D25E1" w:rsidRPr="00987369" w:rsidRDefault="009D25E1" w:rsidP="009D25E1">
      <w:pPr>
        <w:pStyle w:val="RKBrdtekst"/>
        <w:numPr>
          <w:ilvl w:val="0"/>
          <w:numId w:val="1"/>
        </w:numPr>
        <w:rPr>
          <w:rFonts w:ascii="Roboto" w:hAnsi="Roboto"/>
          <w:i/>
          <w:iCs/>
          <w:szCs w:val="24"/>
        </w:rPr>
      </w:pPr>
      <w:r w:rsidRPr="00987369">
        <w:rPr>
          <w:rFonts w:ascii="Roboto" w:hAnsi="Roboto"/>
          <w:szCs w:val="24"/>
        </w:rPr>
        <w:t xml:space="preserve">Under: Undervejs er det din opgave at hjælpe eleverne med at finde de bøger, de leder efter på bordet. </w:t>
      </w:r>
    </w:p>
    <w:p w14:paraId="4C6C358E" w14:textId="37C157CA" w:rsidR="009D25E1" w:rsidRPr="001D5926" w:rsidRDefault="009D25E1" w:rsidP="009D25E1">
      <w:pPr>
        <w:pStyle w:val="RKBrdtekst"/>
        <w:numPr>
          <w:ilvl w:val="0"/>
          <w:numId w:val="1"/>
        </w:numPr>
        <w:rPr>
          <w:rFonts w:ascii="Roboto" w:hAnsi="Roboto"/>
          <w:i/>
          <w:iCs/>
          <w:sz w:val="22"/>
          <w:szCs w:val="22"/>
        </w:rPr>
      </w:pPr>
      <w:r w:rsidRPr="00987369">
        <w:rPr>
          <w:rFonts w:ascii="Roboto" w:hAnsi="Roboto"/>
          <w:iCs/>
          <w:szCs w:val="24"/>
        </w:rPr>
        <w:t>Opsamling: Når spillet er færdigt, får eleverne mulighed for at sætte en post-it på den bog</w:t>
      </w:r>
      <w:r w:rsidR="00631302" w:rsidRPr="00987369">
        <w:rPr>
          <w:rFonts w:ascii="Roboto" w:hAnsi="Roboto"/>
          <w:iCs/>
          <w:szCs w:val="24"/>
        </w:rPr>
        <w:t>,</w:t>
      </w:r>
      <w:r w:rsidRPr="00987369">
        <w:rPr>
          <w:rFonts w:ascii="Roboto" w:hAnsi="Roboto"/>
          <w:iCs/>
          <w:szCs w:val="24"/>
        </w:rPr>
        <w:t xml:space="preserve"> de syntes lød mest interessant. Saml op i plenum og lad eleverne forklare deres valg.</w:t>
      </w:r>
      <w:bookmarkEnd w:id="0"/>
      <w:r w:rsidR="00631302" w:rsidRPr="001D5926">
        <w:rPr>
          <w:rFonts w:ascii="Roboto" w:hAnsi="Roboto"/>
          <w:iCs/>
          <w:sz w:val="22"/>
          <w:szCs w:val="22"/>
        </w:rPr>
        <w:br/>
      </w:r>
    </w:p>
    <w:p w14:paraId="6E5F61D5" w14:textId="71D0A55E" w:rsidR="009A60EF" w:rsidRPr="009D25E1" w:rsidRDefault="006B4ABF" w:rsidP="009A60EF">
      <w:pPr>
        <w:spacing w:line="276" w:lineRule="auto"/>
        <w:rPr>
          <w:rFonts w:ascii="Roboto" w:hAnsi="Roboto"/>
          <w:color w:val="0F375B"/>
          <w:sz w:val="20"/>
          <w:szCs w:val="20"/>
        </w:rPr>
      </w:pPr>
      <w:r w:rsidRPr="009A60EF">
        <w:rPr>
          <w:rFonts w:ascii="Roboto Black" w:hAnsi="Roboto Black"/>
          <w:noProof/>
          <w:color w:val="0F375B"/>
          <w:sz w:val="32"/>
          <w:szCs w:val="32"/>
        </w:rPr>
        <w:drawing>
          <wp:anchor distT="0" distB="0" distL="114300" distR="114300" simplePos="0" relativeHeight="251662336" behindDoc="1" locked="1" layoutInCell="1" allowOverlap="1" wp14:anchorId="6C64EBED" wp14:editId="5A6D3AE2">
            <wp:simplePos x="0" y="0"/>
            <wp:positionH relativeFrom="page">
              <wp:posOffset>11430</wp:posOffset>
            </wp:positionH>
            <wp:positionV relativeFrom="page">
              <wp:align>bottom</wp:align>
            </wp:positionV>
            <wp:extent cx="7548880" cy="2091055"/>
            <wp:effectExtent l="0" t="0" r="0" b="4445"/>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nd banner_grø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48880" cy="2091055"/>
                    </a:xfrm>
                    <a:prstGeom prst="rect">
                      <a:avLst/>
                    </a:prstGeom>
                  </pic:spPr>
                </pic:pic>
              </a:graphicData>
            </a:graphic>
            <wp14:sizeRelH relativeFrom="page">
              <wp14:pctWidth>0</wp14:pctWidth>
            </wp14:sizeRelH>
            <wp14:sizeRelV relativeFrom="page">
              <wp14:pctHeight>0</wp14:pctHeight>
            </wp14:sizeRelV>
          </wp:anchor>
        </w:drawing>
      </w:r>
      <w:r w:rsidR="00631302" w:rsidRPr="001D5926">
        <w:rPr>
          <w:rFonts w:ascii="Roboto" w:hAnsi="Roboto"/>
          <w:noProof/>
          <w:color w:val="0F375B"/>
        </w:rPr>
        <w:drawing>
          <wp:anchor distT="0" distB="0" distL="114300" distR="114300" simplePos="0" relativeHeight="251660288" behindDoc="0" locked="0" layoutInCell="1" allowOverlap="1" wp14:anchorId="05917AAD" wp14:editId="23210634">
            <wp:simplePos x="0" y="0"/>
            <wp:positionH relativeFrom="page">
              <wp:posOffset>-160020</wp:posOffset>
            </wp:positionH>
            <wp:positionV relativeFrom="paragraph">
              <wp:posOffset>2440940</wp:posOffset>
            </wp:positionV>
            <wp:extent cx="7703820" cy="2217420"/>
            <wp:effectExtent l="0" t="0" r="0" b="0"/>
            <wp:wrapNone/>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03820" cy="221742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9A60EF" w:rsidRPr="009D25E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D7A4F" w14:textId="77777777" w:rsidR="009A60EF" w:rsidRDefault="009A60EF" w:rsidP="009A60EF">
      <w:pPr>
        <w:spacing w:after="0" w:line="240" w:lineRule="auto"/>
      </w:pPr>
      <w:r>
        <w:separator/>
      </w:r>
    </w:p>
  </w:endnote>
  <w:endnote w:type="continuationSeparator" w:id="0">
    <w:p w14:paraId="42C14D85" w14:textId="77777777" w:rsidR="009A60EF" w:rsidRDefault="009A60EF" w:rsidP="009A6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Roboto">
    <w:charset w:val="00"/>
    <w:family w:val="auto"/>
    <w:pitch w:val="variable"/>
    <w:sig w:usb0="E0000AFF" w:usb1="5000217F" w:usb2="00000021" w:usb3="00000000" w:csb0="0000019F" w:csb1="00000000"/>
  </w:font>
  <w:font w:name="Roboto Black">
    <w:altName w:val="Roboto Black"/>
    <w:charset w:val="00"/>
    <w:family w:val="auto"/>
    <w:pitch w:val="variable"/>
    <w:sig w:usb0="E0000AFF" w:usb1="5000217F" w:usb2="00000021" w:usb3="00000000" w:csb0="0000019F" w:csb1="00000000"/>
  </w:font>
  <w:font w:name="Roboto Light">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F8543" w14:textId="77777777" w:rsidR="009A60EF" w:rsidRDefault="009A60EF" w:rsidP="009A60EF">
      <w:pPr>
        <w:spacing w:after="0" w:line="240" w:lineRule="auto"/>
      </w:pPr>
      <w:r>
        <w:separator/>
      </w:r>
    </w:p>
  </w:footnote>
  <w:footnote w:type="continuationSeparator" w:id="0">
    <w:p w14:paraId="3F18B2EE" w14:textId="77777777" w:rsidR="009A60EF" w:rsidRDefault="009A60EF" w:rsidP="009A60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062FC"/>
    <w:multiLevelType w:val="hybridMultilevel"/>
    <w:tmpl w:val="5E6E3E9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2046563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0EF"/>
    <w:rsid w:val="00172D0D"/>
    <w:rsid w:val="001D5926"/>
    <w:rsid w:val="00237AD2"/>
    <w:rsid w:val="00257C59"/>
    <w:rsid w:val="00331577"/>
    <w:rsid w:val="004C284D"/>
    <w:rsid w:val="00631302"/>
    <w:rsid w:val="006B4ABF"/>
    <w:rsid w:val="007112B7"/>
    <w:rsid w:val="00754590"/>
    <w:rsid w:val="00835D12"/>
    <w:rsid w:val="00987369"/>
    <w:rsid w:val="009A60EF"/>
    <w:rsid w:val="009D25E1"/>
    <w:rsid w:val="00D14CBE"/>
    <w:rsid w:val="00D5081D"/>
    <w:rsid w:val="00F0241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C7AE0"/>
  <w15:chartTrackingRefBased/>
  <w15:docId w15:val="{0C326A0F-7E5A-4776-A220-4542A91FB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9A60EF"/>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9A60EF"/>
  </w:style>
  <w:style w:type="paragraph" w:styleId="Sidefod">
    <w:name w:val="footer"/>
    <w:basedOn w:val="Normal"/>
    <w:link w:val="SidefodTegn"/>
    <w:uiPriority w:val="99"/>
    <w:unhideWhenUsed/>
    <w:rsid w:val="009A60EF"/>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9A60EF"/>
  </w:style>
  <w:style w:type="paragraph" w:customStyle="1" w:styleId="RKBrdtekst">
    <w:name w:val="RK Brødtekst"/>
    <w:basedOn w:val="Normal"/>
    <w:link w:val="RKBrdtekstTegn"/>
    <w:qFormat/>
    <w:rsid w:val="009D25E1"/>
    <w:pPr>
      <w:spacing w:before="120" w:after="200" w:line="276" w:lineRule="auto"/>
    </w:pPr>
    <w:rPr>
      <w:rFonts w:ascii="Gill Sans MT" w:eastAsia="Calibri" w:hAnsi="Gill Sans MT" w:cs="Calibri"/>
      <w:sz w:val="24"/>
      <w:szCs w:val="20"/>
      <w:lang w:eastAsia="da-DK"/>
    </w:rPr>
  </w:style>
  <w:style w:type="character" w:customStyle="1" w:styleId="RKBrdtekstTegn">
    <w:name w:val="RK Brødtekst Tegn"/>
    <w:link w:val="RKBrdtekst"/>
    <w:rsid w:val="009D25E1"/>
    <w:rPr>
      <w:rFonts w:ascii="Gill Sans MT" w:eastAsia="Calibri" w:hAnsi="Gill Sans MT" w:cs="Calibri"/>
      <w:sz w:val="24"/>
      <w:szCs w:val="20"/>
      <w:lang w:eastAsia="da-DK"/>
    </w:rPr>
  </w:style>
  <w:style w:type="paragraph" w:customStyle="1" w:styleId="Default">
    <w:name w:val="Default"/>
    <w:rsid w:val="009D25E1"/>
    <w:pPr>
      <w:autoSpaceDE w:val="0"/>
      <w:autoSpaceDN w:val="0"/>
      <w:adjustRightInd w:val="0"/>
      <w:spacing w:after="0" w:line="240" w:lineRule="auto"/>
    </w:pPr>
    <w:rPr>
      <w:rFonts w:ascii="Roboto" w:hAnsi="Roboto" w:cs="Roboto"/>
      <w:color w:val="000000"/>
      <w:sz w:val="24"/>
      <w:szCs w:val="24"/>
    </w:rPr>
  </w:style>
  <w:style w:type="paragraph" w:customStyle="1" w:styleId="Pa2">
    <w:name w:val="Pa2"/>
    <w:basedOn w:val="Default"/>
    <w:next w:val="Default"/>
    <w:uiPriority w:val="99"/>
    <w:rsid w:val="009D25E1"/>
    <w:pPr>
      <w:spacing w:line="181" w:lineRule="atLeast"/>
    </w:pPr>
    <w:rPr>
      <w:rFonts w:cs="Times New Roman"/>
      <w:color w:val="auto"/>
    </w:rPr>
  </w:style>
  <w:style w:type="paragraph" w:customStyle="1" w:styleId="Pa4">
    <w:name w:val="Pa4"/>
    <w:basedOn w:val="Default"/>
    <w:next w:val="Default"/>
    <w:uiPriority w:val="99"/>
    <w:rsid w:val="009D25E1"/>
    <w:pPr>
      <w:spacing w:line="181" w:lineRule="atLeast"/>
    </w:pPr>
    <w:rPr>
      <w:rFonts w:cs="Times New Roman"/>
      <w:color w:val="auto"/>
    </w:rPr>
  </w:style>
  <w:style w:type="character" w:customStyle="1" w:styleId="A4">
    <w:name w:val="A4"/>
    <w:uiPriority w:val="99"/>
    <w:rsid w:val="009D25E1"/>
    <w:rPr>
      <w:rFonts w:cs="Roboto"/>
      <w:color w:val="000000"/>
      <w:sz w:val="18"/>
      <w:szCs w:val="18"/>
    </w:rPr>
  </w:style>
  <w:style w:type="paragraph" w:customStyle="1" w:styleId="Pa0">
    <w:name w:val="Pa0"/>
    <w:basedOn w:val="Normal"/>
    <w:next w:val="Normal"/>
    <w:uiPriority w:val="99"/>
    <w:rsid w:val="00987369"/>
    <w:pPr>
      <w:autoSpaceDE w:val="0"/>
      <w:autoSpaceDN w:val="0"/>
      <w:adjustRightInd w:val="0"/>
      <w:spacing w:after="0" w:line="241" w:lineRule="atLeast"/>
    </w:pPr>
    <w:rPr>
      <w:rFonts w:ascii="Roboto" w:hAnsi="Roboto"/>
      <w:sz w:val="24"/>
      <w:szCs w:val="24"/>
    </w:rPr>
  </w:style>
  <w:style w:type="character" w:customStyle="1" w:styleId="A0">
    <w:name w:val="A0"/>
    <w:uiPriority w:val="99"/>
    <w:rsid w:val="00987369"/>
    <w:rPr>
      <w:rFonts w:cs="Roboto"/>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8070353-b9f0-4a22-a4a8-bcdc4a8d229d" xsi:nil="true"/>
    <lcf76f155ced4ddcb4097134ff3c332f xmlns="fffa5e11-0341-4743-a687-6190211c5f2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4C654E4D0D76A43AFA82656CA4761E7" ma:contentTypeVersion="16" ma:contentTypeDescription="Opret et nyt dokument." ma:contentTypeScope="" ma:versionID="ee0fe628cd848d2872362d1d4c598ce4">
  <xsd:schema xmlns:xsd="http://www.w3.org/2001/XMLSchema" xmlns:xs="http://www.w3.org/2001/XMLSchema" xmlns:p="http://schemas.microsoft.com/office/2006/metadata/properties" xmlns:ns2="fffa5e11-0341-4743-a687-6190211c5f21" xmlns:ns3="a8070353-b9f0-4a22-a4a8-bcdc4a8d229d" targetNamespace="http://schemas.microsoft.com/office/2006/metadata/properties" ma:root="true" ma:fieldsID="6431c38a67326cf9a7823a8210f0da3a" ns2:_="" ns3:_="">
    <xsd:import namespace="fffa5e11-0341-4743-a687-6190211c5f21"/>
    <xsd:import namespace="a8070353-b9f0-4a22-a4a8-bcdc4a8d22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a5e11-0341-4743-a687-6190211c5f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ledmærker" ma:readOnly="false" ma:fieldId="{5cf76f15-5ced-4ddc-b409-7134ff3c332f}" ma:taxonomyMulti="true" ma:sspId="99b1d6fa-7396-4be3-b0e0-255b88a4d43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070353-b9f0-4a22-a4a8-bcdc4a8d229d" elementFormDefault="qualified">
    <xsd:import namespace="http://schemas.microsoft.com/office/2006/documentManagement/types"/>
    <xsd:import namespace="http://schemas.microsoft.com/office/infopath/2007/PartnerControls"/>
    <xsd:element name="SharedWithUsers" ma:index="13"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lt med detaljer" ma:internalName="SharedWithDetails" ma:readOnly="true">
      <xsd:simpleType>
        <xsd:restriction base="dms:Note">
          <xsd:maxLength value="255"/>
        </xsd:restriction>
      </xsd:simpleType>
    </xsd:element>
    <xsd:element name="TaxCatchAll" ma:index="22" nillable="true" ma:displayName="Taxonomy Catch All Column" ma:hidden="true" ma:list="{c17e5f5d-0f51-4cf6-90a0-45000f777ebc}" ma:internalName="TaxCatchAll" ma:showField="CatchAllData" ma:web="a8070353-b9f0-4a22-a4a8-bcdc4a8d22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E902DF-ED45-4A85-9771-3BB4621EB8B7}">
  <ds:schemaRefs>
    <ds:schemaRef ds:uri="http://schemas.microsoft.com/sharepoint/v3/contenttype/forms"/>
  </ds:schemaRefs>
</ds:datastoreItem>
</file>

<file path=customXml/itemProps2.xml><?xml version="1.0" encoding="utf-8"?>
<ds:datastoreItem xmlns:ds="http://schemas.openxmlformats.org/officeDocument/2006/customXml" ds:itemID="{159D0DC6-7572-4CD7-BF9B-EEE7012396A2}">
  <ds:schemaRefs>
    <ds:schemaRef ds:uri="http://schemas.microsoft.com/office/2006/metadata/properties"/>
    <ds:schemaRef ds:uri="http://purl.org/dc/terms/"/>
    <ds:schemaRef ds:uri="a8070353-b9f0-4a22-a4a8-bcdc4a8d229d"/>
    <ds:schemaRef ds:uri="http://schemas.microsoft.com/office/2006/documentManagement/types"/>
    <ds:schemaRef ds:uri="http://schemas.openxmlformats.org/package/2006/metadata/core-properties"/>
    <ds:schemaRef ds:uri="http://purl.org/dc/elements/1.1/"/>
    <ds:schemaRef ds:uri="fffa5e11-0341-4743-a687-6190211c5f2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D33607A-8069-42BB-9CDA-8B6147BC7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a5e11-0341-4743-a687-6190211c5f21"/>
    <ds:schemaRef ds:uri="a8070353-b9f0-4a22-a4a8-bcdc4a8d2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413</Words>
  <Characters>2038</Characters>
  <Application>Microsoft Office Word</Application>
  <DocSecurity>0</DocSecurity>
  <Lines>55</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Rosenquist Weinkouff</dc:creator>
  <cp:keywords/>
  <dc:description/>
  <cp:lastModifiedBy>Marlene Lønholdt  Publikum &amp; Rum  Vejle Bibliotekerne</cp:lastModifiedBy>
  <cp:revision>2</cp:revision>
  <cp:lastPrinted>2023-08-03T10:06:00Z</cp:lastPrinted>
  <dcterms:created xsi:type="dcterms:W3CDTF">2023-08-12T12:31:00Z</dcterms:created>
  <dcterms:modified xsi:type="dcterms:W3CDTF">2023-08-12T12:31:00Z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0x01010004C654E4D0D76A43AFA82656CA4761E7</vt:lpwstr>
  </property>
</Properties>
</file>