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57E6" w14:textId="11A1C55D" w:rsidR="00100F93" w:rsidRPr="00944729" w:rsidRDefault="00944729" w:rsidP="00257D05">
      <w:pPr>
        <w:spacing w:after="120"/>
        <w:rPr>
          <w:b/>
          <w:color w:val="FFFFFF" w:themeColor="background1"/>
          <w:sz w:val="32"/>
          <w:lang w:val="da-DK"/>
        </w:rPr>
      </w:pPr>
      <w:r w:rsidRPr="00944729">
        <w:rPr>
          <w:noProof/>
          <w:color w:val="FFFFFF" w:themeColor="background1"/>
        </w:rPr>
        <w:drawing>
          <wp:anchor distT="0" distB="0" distL="114300" distR="114300" simplePos="0" relativeHeight="251659264" behindDoc="1" locked="1" layoutInCell="1" allowOverlap="1" wp14:anchorId="79F4822B" wp14:editId="78C383C2">
            <wp:simplePos x="0" y="0"/>
            <wp:positionH relativeFrom="page">
              <wp:align>right</wp:align>
            </wp:positionH>
            <wp:positionV relativeFrom="page">
              <wp:align>top</wp:align>
            </wp:positionV>
            <wp:extent cx="7567200" cy="10706400"/>
            <wp:effectExtent l="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7200" cy="107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F93" w:rsidRPr="00944729">
        <w:rPr>
          <w:b/>
          <w:color w:val="FFFFFF" w:themeColor="background1"/>
          <w:spacing w:val="-3"/>
          <w:sz w:val="32"/>
          <w:lang w:val="da-DK"/>
        </w:rPr>
        <w:t xml:space="preserve">Hvert </w:t>
      </w:r>
      <w:r w:rsidR="00100F93" w:rsidRPr="00944729">
        <w:rPr>
          <w:b/>
          <w:color w:val="FFFFFF" w:themeColor="background1"/>
          <w:sz w:val="32"/>
          <w:lang w:val="da-DK"/>
        </w:rPr>
        <w:t xml:space="preserve">år deltager tusindvis af børn i Danmarks </w:t>
      </w:r>
      <w:r w:rsidR="00100F93" w:rsidRPr="00944729">
        <w:rPr>
          <w:b/>
          <w:color w:val="FFFFFF" w:themeColor="background1"/>
          <w:spacing w:val="-3"/>
          <w:sz w:val="32"/>
          <w:lang w:val="da-DK"/>
        </w:rPr>
        <w:t xml:space="preserve">største </w:t>
      </w:r>
      <w:r w:rsidR="00100F93" w:rsidRPr="00944729">
        <w:rPr>
          <w:b/>
          <w:color w:val="FFFFFF" w:themeColor="background1"/>
          <w:spacing w:val="-4"/>
          <w:sz w:val="32"/>
          <w:lang w:val="da-DK"/>
        </w:rPr>
        <w:t xml:space="preserve">læsekonkurrence </w:t>
      </w:r>
      <w:r w:rsidR="00100F93" w:rsidRPr="00944729">
        <w:rPr>
          <w:b/>
          <w:color w:val="FFFFFF" w:themeColor="background1"/>
          <w:spacing w:val="-7"/>
          <w:sz w:val="32"/>
          <w:lang w:val="da-DK"/>
        </w:rPr>
        <w:t xml:space="preserve">for </w:t>
      </w:r>
      <w:r w:rsidR="00100F93" w:rsidRPr="00944729">
        <w:rPr>
          <w:b/>
          <w:color w:val="FFFFFF" w:themeColor="background1"/>
          <w:sz w:val="32"/>
          <w:lang w:val="da-DK"/>
        </w:rPr>
        <w:t xml:space="preserve">alle i alderen 6–15 </w:t>
      </w:r>
      <w:r w:rsidR="00100F93" w:rsidRPr="00944729">
        <w:rPr>
          <w:b/>
          <w:color w:val="FFFFFF" w:themeColor="background1"/>
          <w:spacing w:val="-11"/>
          <w:sz w:val="32"/>
          <w:lang w:val="da-DK"/>
        </w:rPr>
        <w:t>år.</w:t>
      </w:r>
    </w:p>
    <w:p w14:paraId="47F1DEE8" w14:textId="6E3C02F2" w:rsidR="00100F93" w:rsidRPr="00257D05" w:rsidRDefault="00100F93" w:rsidP="00257D05">
      <w:pPr>
        <w:pStyle w:val="Brdtekst"/>
        <w:spacing w:after="134"/>
        <w:rPr>
          <w:color w:val="FFFFFF" w:themeColor="background1"/>
          <w:sz w:val="24"/>
          <w:szCs w:val="24"/>
          <w:lang w:val="da-DK"/>
        </w:rPr>
      </w:pPr>
      <w:r w:rsidRPr="00257D05">
        <w:rPr>
          <w:color w:val="FFFFFF" w:themeColor="background1"/>
          <w:sz w:val="24"/>
          <w:szCs w:val="24"/>
          <w:lang w:val="da-DK"/>
        </w:rPr>
        <w:t xml:space="preserve">De Danske Børnebiblioteker inviterer alle børn i alderen 6-15 år til at deltage i Danmarks største læsekonkurrence, </w:t>
      </w:r>
      <w:r w:rsidRPr="00257D05">
        <w:rPr>
          <w:b/>
          <w:bCs/>
          <w:color w:val="FFFFFF" w:themeColor="background1"/>
          <w:sz w:val="24"/>
          <w:szCs w:val="24"/>
          <w:lang w:val="da-DK"/>
        </w:rPr>
        <w:t>Sommerbogen 202</w:t>
      </w:r>
      <w:r w:rsidR="00944729" w:rsidRPr="00257D05">
        <w:rPr>
          <w:b/>
          <w:bCs/>
          <w:color w:val="FFFFFF" w:themeColor="background1"/>
          <w:sz w:val="24"/>
          <w:szCs w:val="24"/>
          <w:lang w:val="da-DK"/>
        </w:rPr>
        <w:t>2</w:t>
      </w:r>
      <w:r w:rsidRPr="00257D05">
        <w:rPr>
          <w:color w:val="FFFFFF" w:themeColor="background1"/>
          <w:sz w:val="24"/>
          <w:szCs w:val="24"/>
          <w:lang w:val="da-DK"/>
        </w:rPr>
        <w:t>.</w:t>
      </w:r>
    </w:p>
    <w:p w14:paraId="114FEC47" w14:textId="55658FBE" w:rsidR="00944729" w:rsidRPr="00257D05" w:rsidRDefault="00100F93" w:rsidP="00257D05">
      <w:pPr>
        <w:pStyle w:val="Brdtekst"/>
        <w:spacing w:after="134"/>
        <w:rPr>
          <w:color w:val="FFFFFF" w:themeColor="background1"/>
          <w:sz w:val="24"/>
          <w:szCs w:val="24"/>
          <w:lang w:val="da-DK"/>
        </w:rPr>
      </w:pPr>
      <w:r w:rsidRPr="00257D05">
        <w:rPr>
          <w:color w:val="FFFFFF" w:themeColor="background1"/>
          <w:sz w:val="24"/>
          <w:szCs w:val="24"/>
          <w:lang w:val="da-DK"/>
        </w:rPr>
        <w:t xml:space="preserve">Bag konkurrencen står De danske Børnebiblioteker, der arbejder hen imod Sommerbogens </w:t>
      </w:r>
      <w:r w:rsidR="00944729" w:rsidRPr="00257D05">
        <w:rPr>
          <w:color w:val="FFFFFF" w:themeColor="background1"/>
          <w:sz w:val="24"/>
          <w:szCs w:val="24"/>
          <w:lang w:val="da-DK"/>
        </w:rPr>
        <w:t>vigtigste</w:t>
      </w:r>
      <w:r w:rsidRPr="00257D05">
        <w:rPr>
          <w:color w:val="FFFFFF" w:themeColor="background1"/>
          <w:sz w:val="24"/>
          <w:szCs w:val="24"/>
          <w:lang w:val="da-DK"/>
        </w:rPr>
        <w:t xml:space="preserve"> opgave</w:t>
      </w:r>
      <w:r w:rsidR="00944729" w:rsidRPr="00257D05">
        <w:rPr>
          <w:color w:val="FFFFFF" w:themeColor="background1"/>
          <w:sz w:val="24"/>
          <w:szCs w:val="24"/>
          <w:lang w:val="da-DK"/>
        </w:rPr>
        <w:t xml:space="preserve"> </w:t>
      </w:r>
      <w:r w:rsidRPr="00257D05">
        <w:rPr>
          <w:color w:val="FFFFFF" w:themeColor="background1"/>
          <w:sz w:val="24"/>
          <w:szCs w:val="24"/>
          <w:lang w:val="da-DK"/>
        </w:rPr>
        <w:t>– nemlig at tilbyde børn en masse spændende litteratur i sommerferie</w:t>
      </w:r>
      <w:r w:rsidR="00944729" w:rsidRPr="00257D05">
        <w:rPr>
          <w:color w:val="FFFFFF" w:themeColor="background1"/>
          <w:sz w:val="24"/>
          <w:szCs w:val="24"/>
          <w:lang w:val="da-DK"/>
        </w:rPr>
        <w:t>n</w:t>
      </w:r>
      <w:r w:rsidRPr="00257D05">
        <w:rPr>
          <w:color w:val="FFFFFF" w:themeColor="background1"/>
          <w:sz w:val="24"/>
          <w:szCs w:val="24"/>
          <w:lang w:val="da-DK"/>
        </w:rPr>
        <w:t>.</w:t>
      </w:r>
    </w:p>
    <w:p w14:paraId="035E0DB5" w14:textId="34483DC5" w:rsidR="00100F93" w:rsidRPr="00257D05" w:rsidRDefault="00100F93" w:rsidP="00257D05">
      <w:pPr>
        <w:pStyle w:val="Brdtekst"/>
        <w:spacing w:after="134"/>
        <w:rPr>
          <w:color w:val="FFFFFF" w:themeColor="background1"/>
          <w:sz w:val="24"/>
          <w:szCs w:val="24"/>
          <w:lang w:val="da-DK"/>
        </w:rPr>
      </w:pPr>
      <w:r w:rsidRPr="00257D05">
        <w:rPr>
          <w:color w:val="FFFFFF" w:themeColor="background1"/>
          <w:sz w:val="24"/>
          <w:szCs w:val="24"/>
          <w:lang w:val="da-DK"/>
        </w:rPr>
        <w:t>Tusindvis af børn deltager hvert år i kampagnen, der altså med stor succes får børnene til at læse mere og dele de gode oplevelser med hinanden.</w:t>
      </w:r>
    </w:p>
    <w:p w14:paraId="4A407F57" w14:textId="77777777" w:rsidR="00100F93" w:rsidRPr="00257D05" w:rsidRDefault="00100F93" w:rsidP="00257D05">
      <w:pPr>
        <w:pStyle w:val="Overskrift2"/>
        <w:spacing w:after="20"/>
        <w:ind w:left="0"/>
        <w:rPr>
          <w:color w:val="FFFFFF" w:themeColor="background1"/>
          <w:sz w:val="24"/>
          <w:szCs w:val="24"/>
          <w:lang w:val="da-DK"/>
        </w:rPr>
      </w:pPr>
      <w:r w:rsidRPr="00257D05">
        <w:rPr>
          <w:color w:val="FFFFFF" w:themeColor="background1"/>
          <w:sz w:val="24"/>
          <w:szCs w:val="24"/>
          <w:lang w:val="da-DK"/>
        </w:rPr>
        <w:t>Læs og løs udfordringer</w:t>
      </w:r>
    </w:p>
    <w:p w14:paraId="58592DE0" w14:textId="52768EEC" w:rsidR="00100F93" w:rsidRPr="00257D05" w:rsidRDefault="00944729" w:rsidP="00257D05">
      <w:pPr>
        <w:pStyle w:val="Brdtekst"/>
        <w:spacing w:after="134"/>
        <w:rPr>
          <w:color w:val="FFFFFF" w:themeColor="background1"/>
          <w:sz w:val="24"/>
          <w:szCs w:val="24"/>
          <w:lang w:val="da-DK"/>
        </w:rPr>
      </w:pPr>
      <w:r w:rsidRPr="00257D05">
        <w:rPr>
          <w:color w:val="FFFFFF" w:themeColor="background1"/>
          <w:sz w:val="24"/>
          <w:szCs w:val="24"/>
          <w:lang w:val="da-DK"/>
        </w:rPr>
        <w:t xml:space="preserve">For at øge læselysten og læseglæden er kampagnen bygget op om en række udfordringer, som børnene skal løse mens de læser. Børnene skal læse minimum tre bøger, og inden start skal de hente et udfordringsark på det lokale bibliotek. På arket finder man 30 læseudfordringer med varierende sværhedsgrad – børnene skal herefter løse mindst 10 af udfordringerne for at deltage i konkurrencen (lodtrækningen) om en af de tre hovedpræmier. </w:t>
      </w:r>
    </w:p>
    <w:p w14:paraId="0AC68F98" w14:textId="2006C664" w:rsidR="004433DA" w:rsidRDefault="00100F93" w:rsidP="00257D05">
      <w:pPr>
        <w:spacing w:after="134"/>
        <w:jc w:val="both"/>
        <w:rPr>
          <w:color w:val="FFFFFF" w:themeColor="background1"/>
          <w:sz w:val="24"/>
          <w:szCs w:val="24"/>
          <w:lang w:val="da-DK"/>
        </w:rPr>
      </w:pPr>
      <w:r w:rsidRPr="00257D05">
        <w:rPr>
          <w:b/>
          <w:color w:val="FFFFFF" w:themeColor="background1"/>
          <w:sz w:val="24"/>
          <w:szCs w:val="24"/>
          <w:lang w:val="da-DK"/>
        </w:rPr>
        <w:t xml:space="preserve">Alle deltagende børn er med i lodtrækningen om de 3 </w:t>
      </w:r>
      <w:r w:rsidRPr="00257D05">
        <w:rPr>
          <w:b/>
          <w:color w:val="FFFFFF" w:themeColor="background1"/>
          <w:spacing w:val="-4"/>
          <w:sz w:val="24"/>
          <w:szCs w:val="24"/>
          <w:lang w:val="da-DK"/>
        </w:rPr>
        <w:t xml:space="preserve">hovedpræmier, </w:t>
      </w:r>
      <w:r w:rsidRPr="00257D05">
        <w:rPr>
          <w:b/>
          <w:color w:val="FFFFFF" w:themeColor="background1"/>
          <w:spacing w:val="-5"/>
          <w:sz w:val="24"/>
          <w:szCs w:val="24"/>
          <w:lang w:val="da-DK"/>
        </w:rPr>
        <w:t xml:space="preserve">hvor </w:t>
      </w:r>
      <w:r w:rsidRPr="00257D05">
        <w:rPr>
          <w:b/>
          <w:color w:val="FFFFFF" w:themeColor="background1"/>
          <w:sz w:val="24"/>
          <w:szCs w:val="24"/>
          <w:lang w:val="da-DK"/>
        </w:rPr>
        <w:t xml:space="preserve">de får </w:t>
      </w:r>
      <w:r w:rsidRPr="00257D05">
        <w:rPr>
          <w:b/>
          <w:color w:val="FFFFFF" w:themeColor="background1"/>
          <w:spacing w:val="-3"/>
          <w:sz w:val="24"/>
          <w:szCs w:val="24"/>
          <w:lang w:val="da-DK"/>
        </w:rPr>
        <w:t xml:space="preserve">lov </w:t>
      </w:r>
      <w:r w:rsidRPr="00257D05">
        <w:rPr>
          <w:b/>
          <w:color w:val="FFFFFF" w:themeColor="background1"/>
          <w:sz w:val="24"/>
          <w:szCs w:val="24"/>
          <w:lang w:val="da-DK"/>
        </w:rPr>
        <w:t xml:space="preserve">til at tømme en boghandel på 5 </w:t>
      </w:r>
      <w:r w:rsidRPr="00257D05">
        <w:rPr>
          <w:b/>
          <w:color w:val="FFFFFF" w:themeColor="background1"/>
          <w:spacing w:val="-3"/>
          <w:sz w:val="24"/>
          <w:szCs w:val="24"/>
          <w:lang w:val="da-DK"/>
        </w:rPr>
        <w:t xml:space="preserve">minutter. </w:t>
      </w:r>
      <w:r w:rsidRPr="00257D05">
        <w:rPr>
          <w:color w:val="FFFFFF" w:themeColor="background1"/>
          <w:sz w:val="24"/>
          <w:szCs w:val="24"/>
          <w:lang w:val="da-DK"/>
        </w:rPr>
        <w:t>Det er også</w:t>
      </w:r>
      <w:r w:rsidRPr="00257D05">
        <w:rPr>
          <w:color w:val="FFFFFF" w:themeColor="background1"/>
          <w:spacing w:val="-3"/>
          <w:sz w:val="24"/>
          <w:szCs w:val="24"/>
          <w:lang w:val="da-DK"/>
        </w:rPr>
        <w:t xml:space="preserve"> </w:t>
      </w:r>
      <w:r w:rsidRPr="00257D05">
        <w:rPr>
          <w:color w:val="FFFFFF" w:themeColor="background1"/>
          <w:sz w:val="24"/>
          <w:szCs w:val="24"/>
          <w:lang w:val="da-DK"/>
        </w:rPr>
        <w:t xml:space="preserve">kutyme på rigtig mange </w:t>
      </w:r>
      <w:r w:rsidRPr="00257D05">
        <w:rPr>
          <w:color w:val="FFFFFF" w:themeColor="background1"/>
          <w:spacing w:val="-4"/>
          <w:sz w:val="24"/>
          <w:szCs w:val="24"/>
          <w:lang w:val="da-DK"/>
        </w:rPr>
        <w:t xml:space="preserve">biblioteker, </w:t>
      </w:r>
      <w:r w:rsidRPr="00257D05">
        <w:rPr>
          <w:color w:val="FFFFFF" w:themeColor="background1"/>
          <w:sz w:val="24"/>
          <w:szCs w:val="24"/>
          <w:lang w:val="da-DK"/>
        </w:rPr>
        <w:t>at børn der er</w:t>
      </w:r>
      <w:r w:rsidRPr="00257D05">
        <w:rPr>
          <w:color w:val="FFFFFF" w:themeColor="background1"/>
          <w:spacing w:val="-3"/>
          <w:sz w:val="24"/>
          <w:szCs w:val="24"/>
          <w:lang w:val="da-DK"/>
        </w:rPr>
        <w:t xml:space="preserve"> </w:t>
      </w:r>
      <w:r w:rsidRPr="00257D05">
        <w:rPr>
          <w:color w:val="FFFFFF" w:themeColor="background1"/>
          <w:sz w:val="24"/>
          <w:szCs w:val="24"/>
          <w:lang w:val="da-DK"/>
        </w:rPr>
        <w:t xml:space="preserve">med i Sommerbogen, alle får en gratis boggave. Dog er det forskelligt </w:t>
      </w:r>
      <w:r w:rsidRPr="00257D05">
        <w:rPr>
          <w:color w:val="FFFFFF" w:themeColor="background1"/>
          <w:spacing w:val="-3"/>
          <w:sz w:val="24"/>
          <w:szCs w:val="24"/>
          <w:lang w:val="da-DK"/>
        </w:rPr>
        <w:t xml:space="preserve">fra </w:t>
      </w:r>
      <w:r w:rsidRPr="00257D05">
        <w:rPr>
          <w:color w:val="FFFFFF" w:themeColor="background1"/>
          <w:sz w:val="24"/>
          <w:szCs w:val="24"/>
          <w:lang w:val="da-DK"/>
        </w:rPr>
        <w:t xml:space="preserve">bibliotek til bibliotek, </w:t>
      </w:r>
      <w:r w:rsidRPr="00257D05">
        <w:rPr>
          <w:color w:val="FFFFFF" w:themeColor="background1"/>
          <w:spacing w:val="-4"/>
          <w:sz w:val="24"/>
          <w:szCs w:val="24"/>
          <w:lang w:val="da-DK"/>
        </w:rPr>
        <w:t xml:space="preserve">hvordan </w:t>
      </w:r>
      <w:r w:rsidRPr="00257D05">
        <w:rPr>
          <w:color w:val="FFFFFF" w:themeColor="background1"/>
          <w:sz w:val="24"/>
          <w:szCs w:val="24"/>
          <w:lang w:val="da-DK"/>
        </w:rPr>
        <w:t>man præmierer de deltagende</w:t>
      </w:r>
      <w:r w:rsidRPr="00257D05">
        <w:rPr>
          <w:color w:val="FFFFFF" w:themeColor="background1"/>
          <w:spacing w:val="2"/>
          <w:sz w:val="24"/>
          <w:szCs w:val="24"/>
          <w:lang w:val="da-DK"/>
        </w:rPr>
        <w:t xml:space="preserve"> </w:t>
      </w:r>
      <w:r w:rsidRPr="00257D05">
        <w:rPr>
          <w:color w:val="FFFFFF" w:themeColor="background1"/>
          <w:sz w:val="24"/>
          <w:szCs w:val="24"/>
          <w:lang w:val="da-DK"/>
        </w:rPr>
        <w:t>børn.</w:t>
      </w:r>
    </w:p>
    <w:p w14:paraId="3EF5AF7D" w14:textId="77777777" w:rsidR="00257D05" w:rsidRPr="00257D05" w:rsidRDefault="00257D05" w:rsidP="00257D05">
      <w:pPr>
        <w:spacing w:after="134"/>
        <w:jc w:val="both"/>
        <w:rPr>
          <w:color w:val="FFFFFF" w:themeColor="background1"/>
          <w:sz w:val="24"/>
          <w:szCs w:val="24"/>
          <w:lang w:val="da-DK"/>
        </w:rPr>
      </w:pPr>
    </w:p>
    <w:p w14:paraId="7E7F7436" w14:textId="77777777" w:rsidR="004433DA" w:rsidRPr="00257D05" w:rsidRDefault="003831B8" w:rsidP="00257D05">
      <w:pPr>
        <w:spacing w:after="20"/>
        <w:jc w:val="both"/>
        <w:rPr>
          <w:b/>
          <w:color w:val="FFFFFF" w:themeColor="background1"/>
          <w:sz w:val="24"/>
          <w:szCs w:val="24"/>
          <w:lang w:val="da-DK"/>
        </w:rPr>
      </w:pPr>
      <w:r w:rsidRPr="00257D05">
        <w:rPr>
          <w:b/>
          <w:color w:val="FFFFFF" w:themeColor="background1"/>
          <w:sz w:val="24"/>
          <w:szCs w:val="24"/>
          <w:lang w:val="da-DK"/>
        </w:rPr>
        <w:t>Mere information</w:t>
      </w:r>
    </w:p>
    <w:p w14:paraId="107BA278" w14:textId="5AC3C413" w:rsidR="004433DA" w:rsidRPr="00257D05" w:rsidRDefault="003831B8" w:rsidP="00257D05">
      <w:pPr>
        <w:pStyle w:val="Overskrift1"/>
        <w:ind w:left="0"/>
        <w:rPr>
          <w:color w:val="FFFFFF" w:themeColor="background1"/>
          <w:lang w:val="da-DK"/>
        </w:rPr>
      </w:pPr>
      <w:r w:rsidRPr="00257D05">
        <w:rPr>
          <w:color w:val="FFFFFF" w:themeColor="background1"/>
          <w:lang w:val="da-DK"/>
        </w:rPr>
        <w:t>For mere information, kontakt:</w:t>
      </w:r>
      <w:r w:rsidR="00944729" w:rsidRPr="00257D05">
        <w:rPr>
          <w:color w:val="FFFFFF" w:themeColor="background1"/>
          <w:lang w:val="da-DK"/>
        </w:rPr>
        <w:t xml:space="preserve"> </w:t>
      </w:r>
    </w:p>
    <w:p w14:paraId="2345E64B" w14:textId="744D1261" w:rsidR="00944729" w:rsidRPr="00257D05" w:rsidRDefault="00944729" w:rsidP="00257D05">
      <w:pPr>
        <w:pStyle w:val="Overskrift1"/>
        <w:spacing w:after="134"/>
        <w:ind w:left="0"/>
        <w:rPr>
          <w:b/>
          <w:bCs/>
          <w:color w:val="FFFFFF" w:themeColor="background1"/>
          <w:lang w:val="da-DK"/>
        </w:rPr>
      </w:pPr>
      <w:r w:rsidRPr="00257D05">
        <w:rPr>
          <w:b/>
          <w:bCs/>
          <w:color w:val="FFFFFF" w:themeColor="background1"/>
          <w:lang w:val="da-DK"/>
        </w:rPr>
        <w:t>(indsæt kontaktperson)</w:t>
      </w:r>
    </w:p>
    <w:p w14:paraId="7214974E" w14:textId="77777777" w:rsidR="004433DA" w:rsidRPr="00257D05" w:rsidRDefault="004433DA" w:rsidP="00944729">
      <w:pPr>
        <w:pStyle w:val="Brdtekst"/>
        <w:spacing w:after="40"/>
        <w:rPr>
          <w:color w:val="FFFFFF" w:themeColor="background1"/>
          <w:sz w:val="24"/>
          <w:szCs w:val="24"/>
          <w:lang w:val="da-DK"/>
        </w:rPr>
      </w:pPr>
    </w:p>
    <w:p w14:paraId="1AFD70A4" w14:textId="77777777" w:rsidR="004433DA" w:rsidRPr="00257D05" w:rsidRDefault="004433DA" w:rsidP="00944729">
      <w:pPr>
        <w:pStyle w:val="Brdtekst"/>
        <w:spacing w:after="40"/>
        <w:rPr>
          <w:color w:val="FFFFFF" w:themeColor="background1"/>
          <w:sz w:val="24"/>
          <w:szCs w:val="24"/>
          <w:lang w:val="da-DK"/>
        </w:rPr>
      </w:pPr>
    </w:p>
    <w:p w14:paraId="07D70D3D" w14:textId="0D0757D5" w:rsidR="004433DA" w:rsidRPr="00257D05" w:rsidRDefault="004433DA" w:rsidP="00944729">
      <w:pPr>
        <w:spacing w:after="40"/>
        <w:jc w:val="both"/>
        <w:rPr>
          <w:color w:val="FFFFFF" w:themeColor="background1"/>
          <w:sz w:val="24"/>
          <w:szCs w:val="24"/>
          <w:lang w:val="da-DK"/>
        </w:rPr>
      </w:pPr>
    </w:p>
    <w:sectPr w:rsidR="004433DA" w:rsidRPr="00257D05" w:rsidSect="00944729">
      <w:type w:val="continuous"/>
      <w:pgSz w:w="11910" w:h="16840"/>
      <w:pgMar w:top="2552" w:right="1871" w:bottom="1440" w:left="119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2E42" w14:textId="77777777" w:rsidR="00D374EE" w:rsidRDefault="00D374EE" w:rsidP="00D374EE">
      <w:r>
        <w:separator/>
      </w:r>
    </w:p>
  </w:endnote>
  <w:endnote w:type="continuationSeparator" w:id="0">
    <w:p w14:paraId="32EEBDE4" w14:textId="77777777" w:rsidR="00D374EE" w:rsidRDefault="00D374EE" w:rsidP="00D3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cademy Sans">
    <w:panose1 w:val="02000506040000020004"/>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571B" w14:textId="77777777" w:rsidR="00D374EE" w:rsidRDefault="00D374EE" w:rsidP="00D374EE">
      <w:r>
        <w:separator/>
      </w:r>
    </w:p>
  </w:footnote>
  <w:footnote w:type="continuationSeparator" w:id="0">
    <w:p w14:paraId="56081352" w14:textId="77777777" w:rsidR="00D374EE" w:rsidRDefault="00D374EE" w:rsidP="00D3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62"/>
    <w:rsid w:val="00100F93"/>
    <w:rsid w:val="00257D05"/>
    <w:rsid w:val="002C3DED"/>
    <w:rsid w:val="003831B8"/>
    <w:rsid w:val="004433DA"/>
    <w:rsid w:val="00897E52"/>
    <w:rsid w:val="00944729"/>
    <w:rsid w:val="00A5323B"/>
    <w:rsid w:val="00CC6634"/>
    <w:rsid w:val="00CE1077"/>
    <w:rsid w:val="00D374EE"/>
    <w:rsid w:val="00E12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BAE5"/>
  <w15:docId w15:val="{8823EA4A-36BA-43D9-8A47-13C011AF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cademy Sans" w:eastAsia="Academy Sans" w:hAnsi="Academy Sans" w:cs="Academy Sans"/>
      <w:sz w:val="22"/>
      <w:szCs w:val="22"/>
      <w:lang w:val="en-US" w:eastAsia="en-US"/>
    </w:rPr>
  </w:style>
  <w:style w:type="paragraph" w:styleId="Overskrift1">
    <w:name w:val="heading 1"/>
    <w:basedOn w:val="Normal"/>
    <w:uiPriority w:val="1"/>
    <w:qFormat/>
    <w:pPr>
      <w:ind w:left="104"/>
      <w:jc w:val="both"/>
      <w:outlineLvl w:val="0"/>
    </w:pPr>
    <w:rPr>
      <w:sz w:val="24"/>
      <w:szCs w:val="24"/>
    </w:rPr>
  </w:style>
  <w:style w:type="paragraph" w:styleId="Overskrift2">
    <w:name w:val="heading 2"/>
    <w:basedOn w:val="Normal"/>
    <w:uiPriority w:val="1"/>
    <w:qFormat/>
    <w:pPr>
      <w:ind w:left="104"/>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D374EE"/>
    <w:pPr>
      <w:tabs>
        <w:tab w:val="center" w:pos="4819"/>
        <w:tab w:val="right" w:pos="9638"/>
      </w:tabs>
    </w:pPr>
  </w:style>
  <w:style w:type="character" w:customStyle="1" w:styleId="SidehovedTegn">
    <w:name w:val="Sidehoved Tegn"/>
    <w:basedOn w:val="Standardskrifttypeiafsnit"/>
    <w:link w:val="Sidehoved"/>
    <w:uiPriority w:val="99"/>
    <w:rsid w:val="00D374EE"/>
    <w:rPr>
      <w:rFonts w:ascii="Academy Sans" w:eastAsia="Academy Sans" w:hAnsi="Academy Sans" w:cs="Academy Sans"/>
      <w:sz w:val="22"/>
      <w:szCs w:val="22"/>
      <w:lang w:val="en-US" w:eastAsia="en-US"/>
    </w:rPr>
  </w:style>
  <w:style w:type="paragraph" w:styleId="Sidefod">
    <w:name w:val="footer"/>
    <w:basedOn w:val="Normal"/>
    <w:link w:val="SidefodTegn"/>
    <w:uiPriority w:val="99"/>
    <w:unhideWhenUsed/>
    <w:rsid w:val="00D374EE"/>
    <w:pPr>
      <w:tabs>
        <w:tab w:val="center" w:pos="4819"/>
        <w:tab w:val="right" w:pos="9638"/>
      </w:tabs>
    </w:pPr>
  </w:style>
  <w:style w:type="character" w:customStyle="1" w:styleId="SidefodTegn">
    <w:name w:val="Sidefod Tegn"/>
    <w:basedOn w:val="Standardskrifttypeiafsnit"/>
    <w:link w:val="Sidefod"/>
    <w:uiPriority w:val="99"/>
    <w:rsid w:val="00D374EE"/>
    <w:rPr>
      <w:rFonts w:ascii="Academy Sans" w:eastAsia="Academy Sans" w:hAnsi="Academy Sans" w:cs="Academy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_Faelles\K&amp;IT%20-%20STA\PR%20&amp;%20MARKEDSF&#216;RING%20-%20LTH\GRAFISK%20MATERIALE\Grafiske%20opgaver%20-%20ALLE%20SAMLET\Sommer%20Vinterbogen%202021\Pressemeddelse_sommerbogen_202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Pressemeddelse_sommerbogen_2021.dot</Template>
  <TotalTime>4</TotalTime>
  <Pages>1</Pages>
  <Words>198</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Herning Kommune</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Holst</dc:creator>
  <cp:keywords/>
  <cp:lastModifiedBy>Dorte Holst</cp:lastModifiedBy>
  <cp:revision>2</cp:revision>
  <dcterms:created xsi:type="dcterms:W3CDTF">2022-03-14T10:08:00Z</dcterms:created>
  <dcterms:modified xsi:type="dcterms:W3CDTF">2022-03-14T10:08:00Z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Adobe InDesign CC 13.1 (Windows)</vt:lpwstr>
  </property>
  <property fmtid="{D5CDD505-2E9C-101B-9397-08002B2CF9AE}" pid="4" name="LastSaved">
    <vt:filetime>2020-04-17T00:00:00Z</vt:filetime>
  </property>
</Properties>
</file>